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4D" w:rsidRDefault="00BB164D" w:rsidP="00BB164D">
      <w:pPr>
        <w:spacing w:after="160"/>
        <w:jc w:val="center"/>
      </w:pPr>
      <w:r>
        <w:rPr>
          <w:noProof/>
          <w:sz w:val="28"/>
          <w:lang w:eastAsia="ru-RU"/>
        </w:rPr>
        <w:drawing>
          <wp:inline distT="0" distB="0" distL="0" distR="0">
            <wp:extent cx="495300" cy="619125"/>
            <wp:effectExtent l="0" t="0" r="0" b="9525"/>
            <wp:docPr id="757193747" name="Рисунок 1" descr="Описание: Илек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Описание: Илекский р-н- герб"/>
                    <pic:cNvPicPr>
                      <a:picLocks noChangeAspect="1" noChangeArrowheads="1"/>
                    </pic:cNvPicPr>
                  </pic:nvPicPr>
                  <pic:blipFill>
                    <a:blip r:embed="rId8" cstate="print">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rsidR="00BB164D" w:rsidRDefault="00BB164D" w:rsidP="00BB164D">
      <w:pPr>
        <w:jc w:val="center"/>
        <w:rPr>
          <w:b/>
          <w:sz w:val="28"/>
          <w:szCs w:val="28"/>
        </w:rPr>
      </w:pPr>
      <w:r>
        <w:rPr>
          <w:b/>
          <w:sz w:val="28"/>
          <w:szCs w:val="28"/>
        </w:rPr>
        <w:t>АДМИНИСТРАЦИЯ</w:t>
      </w:r>
    </w:p>
    <w:p w:rsidR="00BB164D" w:rsidRDefault="00BB164D" w:rsidP="00BB164D">
      <w:pPr>
        <w:jc w:val="center"/>
        <w:rPr>
          <w:b/>
          <w:sz w:val="28"/>
          <w:szCs w:val="28"/>
        </w:rPr>
      </w:pPr>
      <w:r>
        <w:rPr>
          <w:b/>
          <w:sz w:val="28"/>
          <w:szCs w:val="28"/>
        </w:rPr>
        <w:t>МУНИЦИПАЛЬНОГО ОБРАЗОВАНИЯ</w:t>
      </w:r>
    </w:p>
    <w:p w:rsidR="00BB164D" w:rsidRDefault="00BB164D" w:rsidP="00BB164D">
      <w:pPr>
        <w:jc w:val="center"/>
        <w:rPr>
          <w:b/>
          <w:sz w:val="28"/>
          <w:szCs w:val="28"/>
        </w:rPr>
      </w:pPr>
      <w:r>
        <w:rPr>
          <w:b/>
          <w:sz w:val="28"/>
          <w:szCs w:val="28"/>
        </w:rPr>
        <w:t>СЕЛЬСКОЕ ПОСЕЛЕНИЕ</w:t>
      </w:r>
    </w:p>
    <w:p w:rsidR="00BB164D" w:rsidRDefault="00073E3F" w:rsidP="00BB164D">
      <w:pPr>
        <w:jc w:val="center"/>
        <w:rPr>
          <w:b/>
          <w:sz w:val="28"/>
          <w:szCs w:val="28"/>
        </w:rPr>
      </w:pPr>
      <w:r>
        <w:rPr>
          <w:b/>
          <w:sz w:val="28"/>
          <w:szCs w:val="28"/>
        </w:rPr>
        <w:t>СУХОРЕЧЕНСКИЙ</w:t>
      </w:r>
      <w:r w:rsidR="00BB164D">
        <w:rPr>
          <w:b/>
          <w:sz w:val="28"/>
          <w:szCs w:val="28"/>
        </w:rPr>
        <w:t xml:space="preserve"> СЕЛЬСОВЕТ</w:t>
      </w:r>
    </w:p>
    <w:p w:rsidR="00BB164D" w:rsidRDefault="00BB164D" w:rsidP="00BB164D">
      <w:pPr>
        <w:jc w:val="center"/>
        <w:rPr>
          <w:b/>
          <w:sz w:val="28"/>
          <w:szCs w:val="28"/>
        </w:rPr>
      </w:pPr>
      <w:r>
        <w:rPr>
          <w:b/>
          <w:sz w:val="28"/>
          <w:szCs w:val="28"/>
        </w:rPr>
        <w:t>ИЛЕКСКОГО РАЙОНА</w:t>
      </w:r>
    </w:p>
    <w:p w:rsidR="00BB164D" w:rsidRDefault="00BB164D" w:rsidP="00BB164D">
      <w:pPr>
        <w:jc w:val="center"/>
        <w:rPr>
          <w:b/>
          <w:sz w:val="28"/>
          <w:szCs w:val="28"/>
        </w:rPr>
      </w:pPr>
      <w:r>
        <w:rPr>
          <w:b/>
          <w:sz w:val="28"/>
          <w:szCs w:val="28"/>
        </w:rPr>
        <w:t>ОРЕНБУРГСКОЙ ОБЛАСТИ</w:t>
      </w:r>
    </w:p>
    <w:p w:rsidR="00BB164D" w:rsidRDefault="00BB164D" w:rsidP="00BB164D">
      <w:pPr>
        <w:spacing w:after="160"/>
        <w:jc w:val="center"/>
        <w:rPr>
          <w:b/>
          <w:sz w:val="28"/>
          <w:szCs w:val="28"/>
        </w:rPr>
      </w:pPr>
    </w:p>
    <w:p w:rsidR="00BB164D" w:rsidRDefault="00BB164D" w:rsidP="00BB164D">
      <w:pPr>
        <w:spacing w:after="160"/>
        <w:jc w:val="center"/>
        <w:rPr>
          <w:b/>
          <w:sz w:val="28"/>
          <w:szCs w:val="28"/>
        </w:rPr>
      </w:pPr>
      <w:r>
        <w:rPr>
          <w:b/>
          <w:sz w:val="28"/>
          <w:szCs w:val="28"/>
        </w:rPr>
        <w:t>ПОСТАНОВЛЕНИЕ</w:t>
      </w:r>
    </w:p>
    <w:p w:rsidR="00BB164D" w:rsidRPr="00073E3F" w:rsidRDefault="00073E3F" w:rsidP="00073E3F">
      <w:pPr>
        <w:rPr>
          <w:b/>
          <w:sz w:val="24"/>
          <w:szCs w:val="24"/>
        </w:rPr>
      </w:pPr>
      <w:r>
        <w:rPr>
          <w:b/>
          <w:sz w:val="24"/>
          <w:szCs w:val="24"/>
        </w:rPr>
        <w:t>21</w:t>
      </w:r>
      <w:r w:rsidR="00BB164D" w:rsidRPr="00073E3F">
        <w:rPr>
          <w:b/>
          <w:sz w:val="24"/>
          <w:szCs w:val="24"/>
        </w:rPr>
        <w:t>.04.2025 г.</w:t>
      </w:r>
      <w:r w:rsidR="00BB164D" w:rsidRPr="00073E3F">
        <w:rPr>
          <w:b/>
          <w:sz w:val="24"/>
          <w:szCs w:val="24"/>
        </w:rPr>
        <w:tab/>
        <w:t xml:space="preserve">     </w:t>
      </w:r>
      <w:r w:rsidR="00BB164D" w:rsidRPr="00073E3F">
        <w:rPr>
          <w:b/>
          <w:sz w:val="24"/>
          <w:szCs w:val="24"/>
        </w:rPr>
        <w:tab/>
      </w:r>
      <w:r w:rsidR="00BB164D" w:rsidRPr="00073E3F">
        <w:rPr>
          <w:b/>
          <w:sz w:val="24"/>
          <w:szCs w:val="24"/>
        </w:rPr>
        <w:tab/>
      </w:r>
      <w:r>
        <w:rPr>
          <w:b/>
          <w:sz w:val="24"/>
          <w:szCs w:val="24"/>
        </w:rPr>
        <w:t xml:space="preserve">                    </w:t>
      </w:r>
      <w:r w:rsidR="00BB164D" w:rsidRPr="00073E3F">
        <w:rPr>
          <w:b/>
          <w:sz w:val="24"/>
          <w:szCs w:val="24"/>
        </w:rPr>
        <w:t xml:space="preserve">с. </w:t>
      </w:r>
      <w:r>
        <w:rPr>
          <w:b/>
          <w:sz w:val="24"/>
          <w:szCs w:val="24"/>
        </w:rPr>
        <w:t>Сухоречка</w:t>
      </w:r>
      <w:r>
        <w:rPr>
          <w:b/>
          <w:sz w:val="24"/>
          <w:szCs w:val="24"/>
        </w:rPr>
        <w:tab/>
      </w:r>
      <w:r>
        <w:rPr>
          <w:b/>
          <w:sz w:val="24"/>
          <w:szCs w:val="24"/>
        </w:rPr>
        <w:tab/>
      </w:r>
      <w:r>
        <w:rPr>
          <w:b/>
          <w:sz w:val="24"/>
          <w:szCs w:val="24"/>
        </w:rPr>
        <w:tab/>
        <w:t xml:space="preserve">                     № 32</w:t>
      </w:r>
      <w:r w:rsidR="00BB164D" w:rsidRPr="00073E3F">
        <w:rPr>
          <w:b/>
          <w:sz w:val="24"/>
          <w:szCs w:val="24"/>
        </w:rPr>
        <w:t>-п</w:t>
      </w:r>
    </w:p>
    <w:p w:rsidR="00BB164D" w:rsidRPr="00073E3F" w:rsidRDefault="00BB164D" w:rsidP="00BB164D">
      <w:pPr>
        <w:jc w:val="both"/>
        <w:rPr>
          <w:b/>
          <w:sz w:val="24"/>
          <w:szCs w:val="24"/>
        </w:rPr>
      </w:pPr>
    </w:p>
    <w:p w:rsidR="00BB164D" w:rsidRPr="00BB164D" w:rsidRDefault="00BB164D" w:rsidP="00BB164D">
      <w:pPr>
        <w:jc w:val="both"/>
        <w:rPr>
          <w:sz w:val="24"/>
          <w:szCs w:val="24"/>
        </w:rPr>
      </w:pPr>
    </w:p>
    <w:p w:rsidR="00BB164D" w:rsidRPr="00BB164D" w:rsidRDefault="00073E3F" w:rsidP="00BB164D">
      <w:pPr>
        <w:ind w:firstLine="720"/>
        <w:jc w:val="center"/>
        <w:rPr>
          <w:b/>
          <w:bCs/>
          <w:color w:val="000000"/>
          <w:sz w:val="24"/>
          <w:szCs w:val="24"/>
        </w:rPr>
      </w:pPr>
      <w:bookmarkStart w:id="0" w:name="_Hlk195602400"/>
      <w:r>
        <w:rPr>
          <w:b/>
          <w:sz w:val="24"/>
          <w:szCs w:val="24"/>
        </w:rPr>
        <w:t xml:space="preserve">О принятии </w:t>
      </w:r>
      <w:r w:rsidR="00BB164D" w:rsidRPr="00BB164D">
        <w:rPr>
          <w:b/>
          <w:sz w:val="24"/>
          <w:szCs w:val="24"/>
        </w:rPr>
        <w:t xml:space="preserve">административного регламента </w:t>
      </w:r>
      <w:r w:rsidR="00BB164D" w:rsidRPr="00BB164D">
        <w:rPr>
          <w:b/>
          <w:bCs/>
          <w:color w:val="000000"/>
          <w:sz w:val="24"/>
          <w:szCs w:val="24"/>
        </w:rPr>
        <w:t>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bookmarkEnd w:id="0"/>
    <w:p w:rsidR="00BB164D" w:rsidRPr="00BB164D" w:rsidRDefault="00BB164D" w:rsidP="00BB164D">
      <w:pPr>
        <w:ind w:firstLine="720"/>
        <w:jc w:val="center"/>
        <w:rPr>
          <w:sz w:val="24"/>
          <w:szCs w:val="24"/>
        </w:rPr>
      </w:pPr>
    </w:p>
    <w:p w:rsidR="00BB164D" w:rsidRPr="00BB164D" w:rsidRDefault="00BB164D" w:rsidP="00BB164D">
      <w:pPr>
        <w:jc w:val="both"/>
        <w:rPr>
          <w:sz w:val="24"/>
          <w:szCs w:val="24"/>
        </w:rPr>
      </w:pPr>
      <w:r w:rsidRPr="00BB164D">
        <w:rPr>
          <w:sz w:val="24"/>
          <w:szCs w:val="24"/>
        </w:rPr>
        <w:tab/>
        <w:t xml:space="preserve">На основании Федерального закона от 27.07.2010 г. № 210-ФЗ «Об организации предоставления государственных и муниципальных услуг», Устава муниципального образования </w:t>
      </w:r>
      <w:r w:rsidR="00073E3F">
        <w:rPr>
          <w:sz w:val="24"/>
          <w:szCs w:val="24"/>
        </w:rPr>
        <w:t>Сухореченский</w:t>
      </w:r>
      <w:r w:rsidRPr="00BB164D">
        <w:rPr>
          <w:sz w:val="24"/>
          <w:szCs w:val="24"/>
        </w:rPr>
        <w:t xml:space="preserve"> сельсовет Илекского района Оренбургской области от 06.05.2015 №184, администрация сельсовета постановляет:</w:t>
      </w:r>
    </w:p>
    <w:p w:rsidR="00BB164D" w:rsidRPr="00BB164D" w:rsidRDefault="00BB164D" w:rsidP="00BB164D">
      <w:pPr>
        <w:jc w:val="both"/>
        <w:rPr>
          <w:sz w:val="24"/>
          <w:szCs w:val="24"/>
        </w:rPr>
      </w:pPr>
      <w:r w:rsidRPr="00BB164D">
        <w:rPr>
          <w:sz w:val="24"/>
          <w:szCs w:val="24"/>
        </w:rPr>
        <w:tab/>
        <w:t xml:space="preserve">1. </w:t>
      </w:r>
      <w:r w:rsidR="00073E3F">
        <w:rPr>
          <w:sz w:val="24"/>
          <w:szCs w:val="24"/>
        </w:rPr>
        <w:t>Принять</w:t>
      </w:r>
      <w:r w:rsidRPr="00BB164D">
        <w:rPr>
          <w:sz w:val="24"/>
          <w:szCs w:val="24"/>
        </w:rPr>
        <w:t xml:space="preserve">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w:t>
      </w:r>
    </w:p>
    <w:p w:rsidR="00BB164D" w:rsidRPr="00BB164D" w:rsidRDefault="00BB164D" w:rsidP="00BB164D">
      <w:pPr>
        <w:ind w:firstLine="720"/>
        <w:jc w:val="both"/>
        <w:rPr>
          <w:b/>
          <w:bCs/>
          <w:color w:val="000000"/>
          <w:sz w:val="24"/>
          <w:szCs w:val="24"/>
        </w:rPr>
      </w:pPr>
      <w:r w:rsidRPr="00BB164D">
        <w:rPr>
          <w:sz w:val="24"/>
          <w:szCs w:val="24"/>
          <w:lang w:eastAsia="ru-RU"/>
        </w:rPr>
        <w:t>2. Признать утратившим силу постановление</w:t>
      </w:r>
      <w:r w:rsidR="00073E3F">
        <w:rPr>
          <w:sz w:val="24"/>
          <w:szCs w:val="24"/>
          <w:lang w:eastAsia="ru-RU"/>
        </w:rPr>
        <w:t xml:space="preserve"> администрации №46-п от 02.05</w:t>
      </w:r>
      <w:r w:rsidRPr="00BB164D">
        <w:rPr>
          <w:sz w:val="24"/>
          <w:szCs w:val="24"/>
          <w:lang w:eastAsia="ru-RU"/>
        </w:rPr>
        <w:t>.2024 г.</w:t>
      </w:r>
      <w:r w:rsidR="00073E3F">
        <w:rPr>
          <w:sz w:val="24"/>
          <w:szCs w:val="24"/>
        </w:rPr>
        <w:t xml:space="preserve"> « О принятии</w:t>
      </w:r>
      <w:r w:rsidRPr="00BB164D">
        <w:rPr>
          <w:sz w:val="24"/>
          <w:szCs w:val="24"/>
        </w:rPr>
        <w:t xml:space="preserve"> административного регламента </w:t>
      </w:r>
      <w:r w:rsidRPr="00BB164D">
        <w:rPr>
          <w:color w:val="000000"/>
          <w:sz w:val="24"/>
          <w:szCs w:val="24"/>
        </w:rPr>
        <w:t>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BB164D" w:rsidRPr="00BB164D" w:rsidRDefault="00BB164D" w:rsidP="00BB164D">
      <w:pPr>
        <w:jc w:val="both"/>
        <w:rPr>
          <w:sz w:val="24"/>
          <w:szCs w:val="24"/>
        </w:rPr>
      </w:pPr>
      <w:r w:rsidRPr="00BB164D">
        <w:rPr>
          <w:sz w:val="24"/>
          <w:szCs w:val="24"/>
        </w:rPr>
        <w:tab/>
        <w:t>3.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BB164D" w:rsidRPr="00BB164D" w:rsidRDefault="00BB164D" w:rsidP="00BB164D">
      <w:pPr>
        <w:jc w:val="both"/>
        <w:rPr>
          <w:sz w:val="24"/>
          <w:szCs w:val="24"/>
        </w:rPr>
      </w:pPr>
      <w:r w:rsidRPr="00BB164D">
        <w:rPr>
          <w:sz w:val="24"/>
          <w:szCs w:val="24"/>
        </w:rPr>
        <w:tab/>
        <w:t xml:space="preserve">4. Постановление вступает в силу со дня его опубликования в Вестнике </w:t>
      </w:r>
      <w:r w:rsidR="00073E3F">
        <w:rPr>
          <w:sz w:val="24"/>
          <w:szCs w:val="24"/>
        </w:rPr>
        <w:t>Сухореченского</w:t>
      </w:r>
      <w:r w:rsidRPr="00BB164D">
        <w:rPr>
          <w:sz w:val="24"/>
          <w:szCs w:val="24"/>
        </w:rPr>
        <w:t xml:space="preserve"> сельсовета и подлежит размещению на официальном сайте администрации </w:t>
      </w:r>
      <w:r w:rsidR="00073E3F">
        <w:rPr>
          <w:sz w:val="24"/>
          <w:szCs w:val="24"/>
        </w:rPr>
        <w:t>Сухореченского</w:t>
      </w:r>
      <w:r w:rsidRPr="00BB164D">
        <w:rPr>
          <w:sz w:val="24"/>
          <w:szCs w:val="24"/>
        </w:rPr>
        <w:t xml:space="preserve"> сельсовета Илекского района Оренбургской области в информационно-телекоммуникационной сети Интернет.</w:t>
      </w:r>
    </w:p>
    <w:p w:rsidR="00BB164D" w:rsidRPr="00BB164D" w:rsidRDefault="00BB164D" w:rsidP="00BB164D">
      <w:pPr>
        <w:jc w:val="both"/>
        <w:rPr>
          <w:sz w:val="24"/>
          <w:szCs w:val="24"/>
        </w:rPr>
      </w:pPr>
      <w:r w:rsidRPr="00BB164D">
        <w:rPr>
          <w:sz w:val="24"/>
          <w:szCs w:val="24"/>
        </w:rPr>
        <w:tab/>
        <w:t>5. Контроль за исполнением постановления оставляю за собой.</w:t>
      </w:r>
    </w:p>
    <w:p w:rsidR="00BB164D" w:rsidRPr="00BB164D" w:rsidRDefault="00BB164D" w:rsidP="00BB164D">
      <w:pPr>
        <w:spacing w:after="160"/>
        <w:jc w:val="both"/>
        <w:rPr>
          <w:sz w:val="24"/>
          <w:szCs w:val="24"/>
        </w:rPr>
      </w:pPr>
    </w:p>
    <w:p w:rsidR="00BB164D" w:rsidRPr="00BB164D" w:rsidRDefault="00BB164D" w:rsidP="00BB164D">
      <w:pPr>
        <w:spacing w:after="160"/>
        <w:jc w:val="both"/>
        <w:rPr>
          <w:sz w:val="24"/>
          <w:szCs w:val="24"/>
        </w:rPr>
      </w:pPr>
      <w:r w:rsidRPr="00BB164D">
        <w:rPr>
          <w:sz w:val="24"/>
          <w:szCs w:val="24"/>
        </w:rPr>
        <w:t>Глава муниципального образования</w:t>
      </w:r>
      <w:r w:rsidRPr="00BB164D">
        <w:rPr>
          <w:sz w:val="24"/>
          <w:szCs w:val="24"/>
        </w:rPr>
        <w:tab/>
      </w:r>
      <w:r w:rsidRPr="00BB164D">
        <w:rPr>
          <w:sz w:val="24"/>
          <w:szCs w:val="24"/>
        </w:rPr>
        <w:tab/>
      </w:r>
      <w:r w:rsidRPr="00BB164D">
        <w:rPr>
          <w:sz w:val="24"/>
          <w:szCs w:val="24"/>
        </w:rPr>
        <w:tab/>
      </w:r>
      <w:r w:rsidRPr="00BB164D">
        <w:rPr>
          <w:sz w:val="24"/>
          <w:szCs w:val="24"/>
        </w:rPr>
        <w:tab/>
      </w:r>
      <w:r w:rsidRPr="00BB164D">
        <w:rPr>
          <w:sz w:val="24"/>
          <w:szCs w:val="24"/>
        </w:rPr>
        <w:tab/>
      </w:r>
      <w:r w:rsidR="00073E3F">
        <w:rPr>
          <w:sz w:val="24"/>
          <w:szCs w:val="24"/>
        </w:rPr>
        <w:t>Т.В.Шаталова</w:t>
      </w:r>
    </w:p>
    <w:p w:rsidR="00BB164D" w:rsidRDefault="00BB164D" w:rsidP="00BB164D">
      <w:pPr>
        <w:spacing w:after="160"/>
        <w:jc w:val="both"/>
        <w:rPr>
          <w:sz w:val="24"/>
          <w:szCs w:val="24"/>
        </w:rPr>
      </w:pPr>
      <w:r w:rsidRPr="00BB164D">
        <w:rPr>
          <w:sz w:val="24"/>
          <w:szCs w:val="24"/>
        </w:rPr>
        <w:t xml:space="preserve">         </w:t>
      </w:r>
    </w:p>
    <w:p w:rsidR="00BB164D" w:rsidRPr="00BB164D" w:rsidRDefault="00BB164D" w:rsidP="00BB164D">
      <w:pPr>
        <w:spacing w:after="160"/>
        <w:jc w:val="both"/>
        <w:rPr>
          <w:sz w:val="24"/>
          <w:szCs w:val="24"/>
        </w:rPr>
      </w:pPr>
    </w:p>
    <w:p w:rsidR="00BB164D" w:rsidRPr="00BB164D" w:rsidRDefault="00BB164D" w:rsidP="00BB164D">
      <w:pPr>
        <w:spacing w:after="160"/>
        <w:jc w:val="both"/>
        <w:rPr>
          <w:sz w:val="24"/>
          <w:szCs w:val="24"/>
        </w:rPr>
      </w:pPr>
      <w:r w:rsidRPr="00BB164D">
        <w:rPr>
          <w:sz w:val="24"/>
          <w:szCs w:val="24"/>
        </w:rPr>
        <w:t xml:space="preserve">Разослано: администрации района, прокуратуре района, в Вестник   </w:t>
      </w:r>
      <w:r w:rsidR="00073E3F">
        <w:rPr>
          <w:sz w:val="24"/>
          <w:szCs w:val="24"/>
        </w:rPr>
        <w:t>Сухореченского</w:t>
      </w:r>
      <w:r w:rsidRPr="00BB164D">
        <w:rPr>
          <w:sz w:val="24"/>
          <w:szCs w:val="24"/>
        </w:rPr>
        <w:t xml:space="preserve"> сельсовета, на сайт, в дело</w:t>
      </w:r>
    </w:p>
    <w:p w:rsidR="00BB164D" w:rsidRPr="00BB164D" w:rsidRDefault="00BB164D" w:rsidP="00BB164D">
      <w:pPr>
        <w:tabs>
          <w:tab w:val="left" w:pos="7580"/>
          <w:tab w:val="right" w:pos="9358"/>
        </w:tabs>
        <w:autoSpaceDE w:val="0"/>
        <w:autoSpaceDN w:val="0"/>
        <w:ind w:firstLine="567"/>
        <w:jc w:val="right"/>
        <w:rPr>
          <w:sz w:val="24"/>
          <w:szCs w:val="24"/>
        </w:rPr>
      </w:pPr>
      <w:r w:rsidRPr="00BB164D">
        <w:rPr>
          <w:sz w:val="24"/>
          <w:szCs w:val="24"/>
        </w:rPr>
        <w:tab/>
      </w:r>
    </w:p>
    <w:p w:rsidR="00BB164D" w:rsidRPr="00BB164D" w:rsidRDefault="00BB164D" w:rsidP="00BB164D">
      <w:pPr>
        <w:tabs>
          <w:tab w:val="left" w:pos="7580"/>
          <w:tab w:val="right" w:pos="9358"/>
        </w:tabs>
        <w:autoSpaceDE w:val="0"/>
        <w:autoSpaceDN w:val="0"/>
        <w:ind w:firstLine="567"/>
        <w:jc w:val="right"/>
        <w:rPr>
          <w:sz w:val="24"/>
          <w:szCs w:val="24"/>
        </w:rPr>
      </w:pPr>
      <w:r w:rsidRPr="00BB164D">
        <w:rPr>
          <w:sz w:val="24"/>
          <w:szCs w:val="24"/>
        </w:rPr>
        <w:lastRenderedPageBreak/>
        <w:t xml:space="preserve">Приложение </w:t>
      </w:r>
    </w:p>
    <w:p w:rsidR="00BB164D" w:rsidRPr="00BB164D" w:rsidRDefault="00BB164D" w:rsidP="00BB164D">
      <w:pPr>
        <w:autoSpaceDE w:val="0"/>
        <w:autoSpaceDN w:val="0"/>
        <w:ind w:firstLine="567"/>
        <w:jc w:val="right"/>
        <w:rPr>
          <w:sz w:val="24"/>
          <w:szCs w:val="24"/>
        </w:rPr>
      </w:pPr>
      <w:r w:rsidRPr="00BB164D">
        <w:rPr>
          <w:sz w:val="24"/>
          <w:szCs w:val="24"/>
        </w:rPr>
        <w:t xml:space="preserve">к постановлению администрации </w:t>
      </w:r>
    </w:p>
    <w:p w:rsidR="00BB164D" w:rsidRDefault="00BB164D" w:rsidP="00BB164D">
      <w:pPr>
        <w:autoSpaceDE w:val="0"/>
        <w:autoSpaceDN w:val="0"/>
        <w:ind w:firstLine="567"/>
        <w:jc w:val="right"/>
        <w:rPr>
          <w:sz w:val="24"/>
          <w:szCs w:val="24"/>
        </w:rPr>
      </w:pPr>
      <w:r w:rsidRPr="00BB164D">
        <w:rPr>
          <w:sz w:val="24"/>
          <w:szCs w:val="24"/>
        </w:rPr>
        <w:t>муниципального образования</w:t>
      </w:r>
    </w:p>
    <w:p w:rsidR="00073E3F" w:rsidRPr="00BB164D" w:rsidRDefault="00073E3F" w:rsidP="00BB164D">
      <w:pPr>
        <w:autoSpaceDE w:val="0"/>
        <w:autoSpaceDN w:val="0"/>
        <w:ind w:firstLine="567"/>
        <w:jc w:val="right"/>
        <w:rPr>
          <w:sz w:val="24"/>
          <w:szCs w:val="24"/>
        </w:rPr>
      </w:pPr>
      <w:r>
        <w:rPr>
          <w:sz w:val="24"/>
          <w:szCs w:val="24"/>
        </w:rPr>
        <w:t>сельское поселение</w:t>
      </w:r>
    </w:p>
    <w:p w:rsidR="00BB164D" w:rsidRPr="00BB164D" w:rsidRDefault="00BB164D" w:rsidP="00BB164D">
      <w:pPr>
        <w:ind w:left="5664"/>
        <w:jc w:val="right"/>
        <w:rPr>
          <w:sz w:val="24"/>
          <w:szCs w:val="24"/>
        </w:rPr>
      </w:pPr>
      <w:r w:rsidRPr="00BB164D">
        <w:rPr>
          <w:sz w:val="24"/>
          <w:szCs w:val="24"/>
        </w:rPr>
        <w:t xml:space="preserve">    </w:t>
      </w:r>
      <w:r w:rsidR="00073E3F">
        <w:rPr>
          <w:sz w:val="24"/>
          <w:szCs w:val="24"/>
        </w:rPr>
        <w:t>Сухореченский</w:t>
      </w:r>
      <w:r w:rsidRPr="00BB164D">
        <w:rPr>
          <w:sz w:val="24"/>
          <w:szCs w:val="24"/>
        </w:rPr>
        <w:t xml:space="preserve"> сельсовет</w:t>
      </w:r>
    </w:p>
    <w:p w:rsidR="00BB164D" w:rsidRPr="00BB164D" w:rsidRDefault="00BB164D" w:rsidP="00BB164D">
      <w:pPr>
        <w:ind w:left="5664"/>
        <w:jc w:val="right"/>
        <w:rPr>
          <w:sz w:val="24"/>
          <w:szCs w:val="24"/>
        </w:rPr>
      </w:pPr>
      <w:r w:rsidRPr="00BB164D">
        <w:rPr>
          <w:sz w:val="24"/>
          <w:szCs w:val="24"/>
        </w:rPr>
        <w:t xml:space="preserve">Илекского района </w:t>
      </w:r>
    </w:p>
    <w:p w:rsidR="00BB164D" w:rsidRPr="00BB164D" w:rsidRDefault="00BB164D" w:rsidP="00BB164D">
      <w:pPr>
        <w:ind w:left="5664"/>
        <w:jc w:val="right"/>
        <w:rPr>
          <w:sz w:val="24"/>
          <w:szCs w:val="24"/>
        </w:rPr>
      </w:pPr>
      <w:r w:rsidRPr="00BB164D">
        <w:rPr>
          <w:sz w:val="24"/>
          <w:szCs w:val="24"/>
        </w:rPr>
        <w:t>Оренбургской области</w:t>
      </w:r>
    </w:p>
    <w:p w:rsidR="00BB164D" w:rsidRPr="00BB164D" w:rsidRDefault="00073E3F" w:rsidP="00BB164D">
      <w:pPr>
        <w:pStyle w:val="1"/>
        <w:tabs>
          <w:tab w:val="left" w:pos="635"/>
        </w:tabs>
        <w:ind w:left="0" w:firstLine="709"/>
        <w:jc w:val="right"/>
        <w:rPr>
          <w:b w:val="0"/>
          <w:sz w:val="24"/>
          <w:szCs w:val="24"/>
        </w:rPr>
      </w:pPr>
      <w:r>
        <w:rPr>
          <w:b w:val="0"/>
          <w:sz w:val="24"/>
          <w:szCs w:val="24"/>
        </w:rPr>
        <w:t xml:space="preserve">    от  21.04.2025 № 32</w:t>
      </w:r>
      <w:r w:rsidR="00BB164D" w:rsidRPr="00BB164D">
        <w:rPr>
          <w:b w:val="0"/>
          <w:sz w:val="24"/>
          <w:szCs w:val="24"/>
        </w:rPr>
        <w:t xml:space="preserve">-п    </w:t>
      </w:r>
    </w:p>
    <w:p w:rsidR="00BB164D" w:rsidRPr="00BB164D" w:rsidRDefault="00BB164D">
      <w:pPr>
        <w:pStyle w:val="1"/>
        <w:tabs>
          <w:tab w:val="left" w:pos="635"/>
        </w:tabs>
        <w:ind w:left="0" w:firstLine="709"/>
        <w:jc w:val="both"/>
        <w:rPr>
          <w:sz w:val="24"/>
          <w:szCs w:val="24"/>
        </w:rPr>
      </w:pPr>
    </w:p>
    <w:p w:rsidR="00BB164D" w:rsidRPr="00BB164D" w:rsidRDefault="00BB164D">
      <w:pPr>
        <w:pStyle w:val="1"/>
        <w:tabs>
          <w:tab w:val="left" w:pos="635"/>
        </w:tabs>
        <w:ind w:left="0" w:firstLine="709"/>
        <w:jc w:val="both"/>
        <w:rPr>
          <w:sz w:val="24"/>
          <w:szCs w:val="24"/>
        </w:rPr>
      </w:pPr>
    </w:p>
    <w:p w:rsidR="00303A05" w:rsidRPr="00BB164D" w:rsidRDefault="00DB7D1C">
      <w:pPr>
        <w:pStyle w:val="1"/>
        <w:tabs>
          <w:tab w:val="left" w:pos="635"/>
        </w:tabs>
        <w:ind w:left="0" w:firstLine="709"/>
        <w:jc w:val="both"/>
        <w:rPr>
          <w:i/>
          <w:sz w:val="24"/>
          <w:szCs w:val="24"/>
        </w:rPr>
      </w:pPr>
      <w:r w:rsidRPr="00BB164D">
        <w:rPr>
          <w:sz w:val="24"/>
          <w:szCs w:val="24"/>
        </w:rPr>
        <w:t>Типовой Административный регламент предоставления</w:t>
      </w:r>
      <w:r w:rsidRPr="00BB164D">
        <w:rPr>
          <w:spacing w:val="1"/>
          <w:sz w:val="24"/>
          <w:szCs w:val="24"/>
        </w:rPr>
        <w:t xml:space="preserve"> </w:t>
      </w:r>
      <w:r w:rsidRPr="00BB164D">
        <w:rPr>
          <w:sz w:val="24"/>
          <w:szCs w:val="24"/>
        </w:rPr>
        <w:t>муниципальной</w:t>
      </w:r>
      <w:r w:rsidRPr="00BB164D">
        <w:rPr>
          <w:spacing w:val="-4"/>
          <w:sz w:val="24"/>
          <w:szCs w:val="24"/>
        </w:rPr>
        <w:t xml:space="preserve"> </w:t>
      </w:r>
      <w:r w:rsidRPr="00BB164D">
        <w:rPr>
          <w:sz w:val="24"/>
          <w:szCs w:val="24"/>
        </w:rPr>
        <w:t>услуги</w:t>
      </w:r>
      <w:r w:rsidRPr="00BB164D">
        <w:rPr>
          <w:spacing w:val="-4"/>
          <w:sz w:val="24"/>
          <w:szCs w:val="24"/>
        </w:rPr>
        <w:t xml:space="preserve"> </w:t>
      </w:r>
      <w:r w:rsidRPr="00BB164D">
        <w:rPr>
          <w:sz w:val="24"/>
          <w:szCs w:val="24"/>
        </w:rPr>
        <w:t>«Предоставление</w:t>
      </w:r>
      <w:r w:rsidRPr="00BB164D">
        <w:rPr>
          <w:spacing w:val="-4"/>
          <w:sz w:val="24"/>
          <w:szCs w:val="24"/>
        </w:rPr>
        <w:t xml:space="preserve"> </w:t>
      </w:r>
      <w:r w:rsidRPr="00BB164D">
        <w:rPr>
          <w:sz w:val="24"/>
          <w:szCs w:val="24"/>
        </w:rPr>
        <w:t xml:space="preserve">земельного участка, находящегося в муниципальной собственности, или государственная собственность на который не разграничена, на торгах» </w:t>
      </w:r>
    </w:p>
    <w:p w:rsidR="00303A05" w:rsidRPr="00BB164D" w:rsidRDefault="00303A05">
      <w:pPr>
        <w:pStyle w:val="af9"/>
        <w:tabs>
          <w:tab w:val="left" w:pos="635"/>
        </w:tabs>
        <w:ind w:left="0" w:firstLine="709"/>
        <w:rPr>
          <w:i/>
          <w:sz w:val="24"/>
          <w:szCs w:val="24"/>
        </w:rPr>
      </w:pPr>
    </w:p>
    <w:p w:rsidR="00303A05" w:rsidRPr="00BB164D" w:rsidRDefault="00BB3803" w:rsidP="00BB3803">
      <w:pPr>
        <w:pStyle w:val="1"/>
        <w:tabs>
          <w:tab w:val="left" w:pos="635"/>
          <w:tab w:val="left" w:pos="4120"/>
        </w:tabs>
        <w:ind w:left="0"/>
        <w:rPr>
          <w:rFonts w:ascii="Calibri Light" w:hAnsi="Calibri Light"/>
          <w:b w:val="0"/>
          <w:i/>
          <w:sz w:val="24"/>
          <w:szCs w:val="24"/>
        </w:rPr>
      </w:pPr>
      <w:r w:rsidRPr="00BB164D">
        <w:rPr>
          <w:sz w:val="24"/>
          <w:szCs w:val="24"/>
          <w:lang w:val="en-US"/>
        </w:rPr>
        <w:t>I</w:t>
      </w:r>
      <w:r w:rsidRPr="00BB164D">
        <w:rPr>
          <w:sz w:val="24"/>
          <w:szCs w:val="24"/>
        </w:rPr>
        <w:t>.</w:t>
      </w:r>
      <w:r w:rsidR="00DB7D1C" w:rsidRPr="00BB164D">
        <w:rPr>
          <w:sz w:val="24"/>
          <w:szCs w:val="24"/>
        </w:rPr>
        <w:t>Общие</w:t>
      </w:r>
      <w:r w:rsidR="00DB7D1C" w:rsidRPr="00BB164D">
        <w:rPr>
          <w:spacing w:val="-3"/>
          <w:sz w:val="24"/>
          <w:szCs w:val="24"/>
        </w:rPr>
        <w:t xml:space="preserve"> </w:t>
      </w:r>
      <w:r w:rsidR="00DB7D1C" w:rsidRPr="00BB164D">
        <w:rPr>
          <w:sz w:val="24"/>
          <w:szCs w:val="24"/>
        </w:rPr>
        <w:t>положения</w:t>
      </w:r>
    </w:p>
    <w:p w:rsidR="00303A05" w:rsidRPr="00BB164D" w:rsidRDefault="00303A05">
      <w:pPr>
        <w:pStyle w:val="af9"/>
        <w:tabs>
          <w:tab w:val="left" w:pos="635"/>
        </w:tabs>
        <w:ind w:left="0" w:firstLine="709"/>
        <w:rPr>
          <w:rFonts w:ascii="Calibri Light"/>
          <w:i/>
          <w:sz w:val="24"/>
          <w:szCs w:val="24"/>
        </w:rPr>
      </w:pPr>
    </w:p>
    <w:p w:rsidR="00303A05" w:rsidRPr="00BB164D" w:rsidRDefault="00BB3803" w:rsidP="00864FC5">
      <w:pPr>
        <w:tabs>
          <w:tab w:val="left" w:pos="635"/>
        </w:tabs>
        <w:ind w:firstLine="709"/>
        <w:jc w:val="center"/>
        <w:rPr>
          <w:rFonts w:ascii="Calibri Light" w:hAnsi="Calibri Light"/>
          <w:i/>
          <w:sz w:val="24"/>
          <w:szCs w:val="24"/>
        </w:rPr>
      </w:pPr>
      <w:r w:rsidRPr="00BB164D">
        <w:rPr>
          <w:b/>
          <w:sz w:val="24"/>
          <w:szCs w:val="24"/>
        </w:rPr>
        <w:t xml:space="preserve">1.1. </w:t>
      </w:r>
      <w:r w:rsidR="00DB7D1C" w:rsidRPr="00BB164D">
        <w:rPr>
          <w:b/>
          <w:sz w:val="24"/>
          <w:szCs w:val="24"/>
        </w:rPr>
        <w:t>Предмет</w:t>
      </w:r>
      <w:r w:rsidR="00DB7D1C" w:rsidRPr="00BB164D">
        <w:rPr>
          <w:b/>
          <w:spacing w:val="-4"/>
          <w:sz w:val="24"/>
          <w:szCs w:val="24"/>
        </w:rPr>
        <w:t xml:space="preserve"> </w:t>
      </w:r>
      <w:r w:rsidR="00DB7D1C" w:rsidRPr="00BB164D">
        <w:rPr>
          <w:b/>
          <w:sz w:val="24"/>
          <w:szCs w:val="24"/>
        </w:rPr>
        <w:t>регулирования</w:t>
      </w:r>
      <w:r w:rsidR="00DB7D1C" w:rsidRPr="00BB164D">
        <w:rPr>
          <w:b/>
          <w:spacing w:val="-6"/>
          <w:sz w:val="24"/>
          <w:szCs w:val="24"/>
        </w:rPr>
        <w:t xml:space="preserve"> </w:t>
      </w:r>
      <w:r w:rsidR="00DB7D1C" w:rsidRPr="00BB164D">
        <w:rPr>
          <w:b/>
          <w:sz w:val="24"/>
          <w:szCs w:val="24"/>
        </w:rPr>
        <w:t>Административного</w:t>
      </w:r>
      <w:r w:rsidR="00DB7D1C" w:rsidRPr="00BB164D">
        <w:rPr>
          <w:b/>
          <w:spacing w:val="-3"/>
          <w:sz w:val="24"/>
          <w:szCs w:val="24"/>
        </w:rPr>
        <w:t xml:space="preserve"> </w:t>
      </w:r>
      <w:r w:rsidR="00DB7D1C" w:rsidRPr="00BB164D">
        <w:rPr>
          <w:b/>
          <w:sz w:val="24"/>
          <w:szCs w:val="24"/>
        </w:rPr>
        <w:t>регламента</w:t>
      </w:r>
    </w:p>
    <w:p w:rsidR="00303A05" w:rsidRPr="00BB164D" w:rsidRDefault="00303A05" w:rsidP="00864FC5">
      <w:pPr>
        <w:pStyle w:val="af9"/>
        <w:tabs>
          <w:tab w:val="left" w:pos="635"/>
        </w:tabs>
        <w:ind w:left="0" w:firstLine="709"/>
        <w:jc w:val="center"/>
        <w:rPr>
          <w:rFonts w:ascii="Calibri Light"/>
          <w:i/>
          <w:sz w:val="24"/>
          <w:szCs w:val="24"/>
        </w:rPr>
      </w:pPr>
    </w:p>
    <w:p w:rsidR="00BB3803" w:rsidRPr="00BB164D" w:rsidRDefault="00BB3803" w:rsidP="00BB3803">
      <w:pPr>
        <w:pStyle w:val="af9"/>
        <w:spacing w:before="1"/>
        <w:ind w:left="0" w:right="139" w:firstLine="708"/>
        <w:rPr>
          <w:sz w:val="24"/>
          <w:szCs w:val="24"/>
        </w:rPr>
      </w:pPr>
      <w:r w:rsidRPr="00BB164D">
        <w:rPr>
          <w:sz w:val="24"/>
          <w:szCs w:val="24"/>
        </w:rPr>
        <w:t xml:space="preserve">Административный регламент предоставления муниципальной услуги  (далее </w:t>
      </w:r>
      <w:r w:rsidR="0052260C" w:rsidRPr="00BB164D">
        <w:rPr>
          <w:sz w:val="24"/>
          <w:szCs w:val="24"/>
        </w:rPr>
        <w:t>-</w:t>
      </w:r>
      <w:r w:rsidRPr="00BB164D">
        <w:rPr>
          <w:sz w:val="24"/>
          <w:szCs w:val="24"/>
        </w:rPr>
        <w:t xml:space="preserve"> административный регламент)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w:t>
      </w:r>
      <w:r w:rsidR="0052260C" w:rsidRPr="00BB164D">
        <w:rPr>
          <w:sz w:val="24"/>
          <w:szCs w:val="24"/>
        </w:rPr>
        <w:t>-</w:t>
      </w:r>
      <w:r w:rsidRPr="00BB164D">
        <w:rPr>
          <w:sz w:val="24"/>
          <w:szCs w:val="24"/>
        </w:rPr>
        <w:t xml:space="preserve"> </w:t>
      </w:r>
      <w:r w:rsidR="00AB775E" w:rsidRPr="00BB164D">
        <w:rPr>
          <w:sz w:val="24"/>
          <w:szCs w:val="24"/>
        </w:rPr>
        <w:t>муниципальн</w:t>
      </w:r>
      <w:r w:rsidRPr="00BB164D">
        <w:rPr>
          <w:sz w:val="24"/>
          <w:szCs w:val="24"/>
        </w:rPr>
        <w:t>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в Оренбургской области</w:t>
      </w:r>
      <w:r w:rsidR="00027CD7" w:rsidRPr="00BB164D">
        <w:rPr>
          <w:sz w:val="24"/>
          <w:szCs w:val="24"/>
        </w:rPr>
        <w:t xml:space="preserve"> Уполномоченным органом</w:t>
      </w:r>
      <w:r w:rsidRPr="00BB164D">
        <w:rPr>
          <w:sz w:val="24"/>
          <w:szCs w:val="24"/>
        </w:rPr>
        <w:t>.</w:t>
      </w:r>
    </w:p>
    <w:p w:rsidR="00BB3803" w:rsidRPr="00BB164D" w:rsidRDefault="00BB3803">
      <w:pPr>
        <w:pStyle w:val="af9"/>
        <w:tabs>
          <w:tab w:val="left" w:pos="635"/>
          <w:tab w:val="left" w:pos="8395"/>
        </w:tabs>
        <w:ind w:left="0" w:firstLine="709"/>
        <w:rPr>
          <w:sz w:val="24"/>
          <w:szCs w:val="24"/>
        </w:rPr>
      </w:pPr>
    </w:p>
    <w:p w:rsidR="00303A05" w:rsidRPr="00BB164D" w:rsidRDefault="00BB3803" w:rsidP="00864FC5">
      <w:pPr>
        <w:pStyle w:val="1"/>
        <w:tabs>
          <w:tab w:val="left" w:pos="635"/>
        </w:tabs>
        <w:ind w:left="0" w:firstLine="709"/>
        <w:rPr>
          <w:rFonts w:ascii="Calibri Light" w:hAnsi="Calibri Light"/>
          <w:b w:val="0"/>
          <w:i/>
          <w:sz w:val="24"/>
          <w:szCs w:val="24"/>
        </w:rPr>
      </w:pPr>
      <w:r w:rsidRPr="00BB164D">
        <w:rPr>
          <w:sz w:val="24"/>
          <w:szCs w:val="24"/>
        </w:rPr>
        <w:t xml:space="preserve">1.2. </w:t>
      </w:r>
      <w:r w:rsidR="00DB7D1C" w:rsidRPr="00BB164D">
        <w:rPr>
          <w:sz w:val="24"/>
          <w:szCs w:val="24"/>
        </w:rPr>
        <w:t>Круг</w:t>
      </w:r>
      <w:r w:rsidR="00DB7D1C" w:rsidRPr="00BB164D">
        <w:rPr>
          <w:spacing w:val="-3"/>
          <w:sz w:val="24"/>
          <w:szCs w:val="24"/>
        </w:rPr>
        <w:t xml:space="preserve"> </w:t>
      </w:r>
      <w:r w:rsidR="00DB7D1C" w:rsidRPr="00BB164D">
        <w:rPr>
          <w:sz w:val="24"/>
          <w:szCs w:val="24"/>
        </w:rPr>
        <w:t>Заявителей</w:t>
      </w:r>
    </w:p>
    <w:p w:rsidR="00303A05" w:rsidRPr="00BB164D" w:rsidRDefault="00303A05">
      <w:pPr>
        <w:pStyle w:val="af9"/>
        <w:tabs>
          <w:tab w:val="left" w:pos="635"/>
        </w:tabs>
        <w:ind w:left="0" w:firstLine="709"/>
        <w:rPr>
          <w:rFonts w:ascii="Calibri Light"/>
          <w:i/>
          <w:sz w:val="24"/>
          <w:szCs w:val="24"/>
        </w:rPr>
      </w:pPr>
    </w:p>
    <w:p w:rsidR="00BB3803" w:rsidRPr="00BB164D" w:rsidRDefault="00BB3803" w:rsidP="00BB3803">
      <w:pPr>
        <w:tabs>
          <w:tab w:val="left" w:pos="1428"/>
        </w:tabs>
        <w:autoSpaceDE w:val="0"/>
        <w:autoSpaceDN w:val="0"/>
        <w:ind w:right="147" w:firstLine="851"/>
        <w:jc w:val="both"/>
        <w:rPr>
          <w:sz w:val="24"/>
          <w:szCs w:val="24"/>
        </w:rPr>
      </w:pPr>
      <w:r w:rsidRPr="00BB164D">
        <w:rPr>
          <w:sz w:val="24"/>
          <w:szCs w:val="24"/>
        </w:rPr>
        <w:t>Заявителями</w:t>
      </w:r>
      <w:r w:rsidRPr="00BB164D">
        <w:rPr>
          <w:spacing w:val="1"/>
          <w:sz w:val="24"/>
          <w:szCs w:val="24"/>
        </w:rPr>
        <w:t xml:space="preserve"> </w:t>
      </w:r>
      <w:r w:rsidRPr="00BB164D">
        <w:rPr>
          <w:sz w:val="24"/>
          <w:szCs w:val="24"/>
        </w:rPr>
        <w:t>на</w:t>
      </w:r>
      <w:r w:rsidRPr="00BB164D">
        <w:rPr>
          <w:spacing w:val="1"/>
          <w:sz w:val="24"/>
          <w:szCs w:val="24"/>
        </w:rPr>
        <w:t xml:space="preserve"> </w:t>
      </w:r>
      <w:r w:rsidRPr="00BB164D">
        <w:rPr>
          <w:sz w:val="24"/>
          <w:szCs w:val="24"/>
        </w:rPr>
        <w:t>получение</w:t>
      </w:r>
      <w:r w:rsidRPr="00BB164D">
        <w:rPr>
          <w:spacing w:val="1"/>
          <w:sz w:val="24"/>
          <w:szCs w:val="24"/>
        </w:rPr>
        <w:t xml:space="preserve"> </w:t>
      </w:r>
      <w:r w:rsidRPr="00BB164D">
        <w:rPr>
          <w:sz w:val="24"/>
          <w:szCs w:val="24"/>
        </w:rPr>
        <w:t>муниципальной услуги</w:t>
      </w:r>
      <w:r w:rsidRPr="00BB164D">
        <w:rPr>
          <w:spacing w:val="1"/>
          <w:sz w:val="24"/>
          <w:szCs w:val="24"/>
        </w:rPr>
        <w:t xml:space="preserve"> </w:t>
      </w:r>
      <w:r w:rsidRPr="00BB164D">
        <w:rPr>
          <w:sz w:val="24"/>
          <w:szCs w:val="24"/>
        </w:rPr>
        <w:t>являются</w:t>
      </w:r>
      <w:r w:rsidRPr="00BB164D">
        <w:rPr>
          <w:spacing w:val="-7"/>
          <w:sz w:val="24"/>
          <w:szCs w:val="24"/>
        </w:rPr>
        <w:t xml:space="preserve"> </w:t>
      </w:r>
      <w:r w:rsidRPr="00BB164D">
        <w:rPr>
          <w:sz w:val="24"/>
          <w:szCs w:val="24"/>
        </w:rPr>
        <w:t>физические</w:t>
      </w:r>
      <w:r w:rsidRPr="00BB164D">
        <w:rPr>
          <w:spacing w:val="-5"/>
          <w:sz w:val="24"/>
          <w:szCs w:val="24"/>
        </w:rPr>
        <w:t xml:space="preserve"> </w:t>
      </w:r>
      <w:r w:rsidRPr="00BB164D">
        <w:rPr>
          <w:sz w:val="24"/>
          <w:szCs w:val="24"/>
        </w:rPr>
        <w:t>лица,</w:t>
      </w:r>
      <w:r w:rsidRPr="00BB164D">
        <w:rPr>
          <w:spacing w:val="-7"/>
          <w:sz w:val="24"/>
          <w:szCs w:val="24"/>
        </w:rPr>
        <w:t xml:space="preserve"> </w:t>
      </w:r>
      <w:r w:rsidRPr="00BB164D">
        <w:rPr>
          <w:sz w:val="24"/>
          <w:szCs w:val="24"/>
        </w:rPr>
        <w:t>индивидуальные</w:t>
      </w:r>
      <w:r w:rsidRPr="00BB164D">
        <w:rPr>
          <w:spacing w:val="-8"/>
          <w:sz w:val="24"/>
          <w:szCs w:val="24"/>
        </w:rPr>
        <w:t xml:space="preserve"> </w:t>
      </w:r>
      <w:r w:rsidRPr="00BB164D">
        <w:rPr>
          <w:sz w:val="24"/>
          <w:szCs w:val="24"/>
        </w:rPr>
        <w:t>предприниматели</w:t>
      </w:r>
      <w:r w:rsidRPr="00BB164D">
        <w:rPr>
          <w:spacing w:val="-6"/>
          <w:sz w:val="24"/>
          <w:szCs w:val="24"/>
        </w:rPr>
        <w:t xml:space="preserve"> </w:t>
      </w:r>
      <w:r w:rsidRPr="00BB164D">
        <w:rPr>
          <w:sz w:val="24"/>
          <w:szCs w:val="24"/>
        </w:rPr>
        <w:t>и</w:t>
      </w:r>
      <w:r w:rsidRPr="00BB164D">
        <w:rPr>
          <w:spacing w:val="-5"/>
          <w:sz w:val="24"/>
          <w:szCs w:val="24"/>
        </w:rPr>
        <w:t xml:space="preserve"> </w:t>
      </w:r>
      <w:r w:rsidRPr="00BB164D">
        <w:rPr>
          <w:sz w:val="24"/>
          <w:szCs w:val="24"/>
        </w:rPr>
        <w:t>юридические</w:t>
      </w:r>
      <w:r w:rsidRPr="00BB164D">
        <w:rPr>
          <w:spacing w:val="-6"/>
          <w:sz w:val="24"/>
          <w:szCs w:val="24"/>
        </w:rPr>
        <w:t xml:space="preserve"> </w:t>
      </w:r>
      <w:r w:rsidRPr="00BB164D">
        <w:rPr>
          <w:sz w:val="24"/>
          <w:szCs w:val="24"/>
        </w:rPr>
        <w:t xml:space="preserve">лица </w:t>
      </w:r>
      <w:r w:rsidRPr="00BB164D">
        <w:rPr>
          <w:spacing w:val="-67"/>
          <w:sz w:val="24"/>
          <w:szCs w:val="24"/>
        </w:rPr>
        <w:t xml:space="preserve"> </w:t>
      </w:r>
      <w:r w:rsidRPr="00BB164D">
        <w:rPr>
          <w:sz w:val="24"/>
          <w:szCs w:val="24"/>
        </w:rPr>
        <w:t>(далее</w:t>
      </w:r>
      <w:r w:rsidRPr="00BB164D">
        <w:rPr>
          <w:spacing w:val="-4"/>
          <w:sz w:val="24"/>
          <w:szCs w:val="24"/>
        </w:rPr>
        <w:t xml:space="preserve"> </w:t>
      </w:r>
      <w:r w:rsidR="0052260C" w:rsidRPr="00BB164D">
        <w:rPr>
          <w:spacing w:val="-4"/>
          <w:sz w:val="24"/>
          <w:szCs w:val="24"/>
        </w:rPr>
        <w:t>-</w:t>
      </w:r>
      <w:r w:rsidRPr="00BB164D">
        <w:rPr>
          <w:sz w:val="24"/>
          <w:szCs w:val="24"/>
        </w:rPr>
        <w:t xml:space="preserve"> Заявитель).</w:t>
      </w:r>
    </w:p>
    <w:p w:rsidR="00BB3803" w:rsidRPr="00BB164D" w:rsidRDefault="00BB3803" w:rsidP="00BB3803">
      <w:pPr>
        <w:tabs>
          <w:tab w:val="left" w:pos="1615"/>
        </w:tabs>
        <w:autoSpaceDE w:val="0"/>
        <w:autoSpaceDN w:val="0"/>
        <w:spacing w:before="2"/>
        <w:ind w:right="144" w:firstLine="851"/>
        <w:jc w:val="both"/>
        <w:rPr>
          <w:sz w:val="24"/>
          <w:szCs w:val="24"/>
        </w:rPr>
      </w:pPr>
      <w:r w:rsidRPr="00BB164D">
        <w:rPr>
          <w:sz w:val="24"/>
          <w:szCs w:val="24"/>
        </w:rPr>
        <w:t>Интересы</w:t>
      </w:r>
      <w:r w:rsidRPr="00BB164D">
        <w:rPr>
          <w:spacing w:val="1"/>
          <w:sz w:val="24"/>
          <w:szCs w:val="24"/>
        </w:rPr>
        <w:t xml:space="preserve"> </w:t>
      </w:r>
      <w:r w:rsidRPr="00BB164D">
        <w:rPr>
          <w:sz w:val="24"/>
          <w:szCs w:val="24"/>
        </w:rPr>
        <w:t>заявителей,</w:t>
      </w:r>
      <w:r w:rsidRPr="00BB164D">
        <w:rPr>
          <w:spacing w:val="1"/>
          <w:sz w:val="24"/>
          <w:szCs w:val="24"/>
        </w:rPr>
        <w:t xml:space="preserve"> </w:t>
      </w:r>
      <w:r w:rsidRPr="00BB164D">
        <w:rPr>
          <w:sz w:val="24"/>
          <w:szCs w:val="24"/>
        </w:rPr>
        <w:t>указанных</w:t>
      </w:r>
      <w:r w:rsidRPr="00BB164D">
        <w:rPr>
          <w:spacing w:val="1"/>
          <w:sz w:val="24"/>
          <w:szCs w:val="24"/>
        </w:rPr>
        <w:t xml:space="preserve"> </w:t>
      </w:r>
      <w:r w:rsidRPr="00BB164D">
        <w:rPr>
          <w:sz w:val="24"/>
          <w:szCs w:val="24"/>
        </w:rPr>
        <w:t>в</w:t>
      </w:r>
      <w:r w:rsidRPr="00BB164D">
        <w:rPr>
          <w:spacing w:val="1"/>
          <w:sz w:val="24"/>
          <w:szCs w:val="24"/>
        </w:rPr>
        <w:t xml:space="preserve"> </w:t>
      </w:r>
      <w:r w:rsidRPr="00BB164D">
        <w:rPr>
          <w:sz w:val="24"/>
          <w:szCs w:val="24"/>
        </w:rPr>
        <w:t>пункте</w:t>
      </w:r>
      <w:r w:rsidRPr="00BB164D">
        <w:rPr>
          <w:spacing w:val="1"/>
          <w:sz w:val="24"/>
          <w:szCs w:val="24"/>
        </w:rPr>
        <w:t xml:space="preserve"> </w:t>
      </w:r>
      <w:r w:rsidRPr="00BB164D">
        <w:rPr>
          <w:sz w:val="24"/>
          <w:szCs w:val="24"/>
        </w:rPr>
        <w:t>1.2</w:t>
      </w:r>
      <w:r w:rsidRPr="00BB164D">
        <w:rPr>
          <w:spacing w:val="1"/>
          <w:sz w:val="24"/>
          <w:szCs w:val="24"/>
        </w:rPr>
        <w:t xml:space="preserve"> </w:t>
      </w:r>
      <w:r w:rsidRPr="00BB164D">
        <w:rPr>
          <w:sz w:val="24"/>
          <w:szCs w:val="24"/>
        </w:rPr>
        <w:t>настоящего</w:t>
      </w:r>
      <w:r w:rsidRPr="00BB164D">
        <w:rPr>
          <w:spacing w:val="1"/>
          <w:sz w:val="24"/>
          <w:szCs w:val="24"/>
        </w:rPr>
        <w:t xml:space="preserve"> </w:t>
      </w:r>
      <w:r w:rsidRPr="00BB164D">
        <w:rPr>
          <w:sz w:val="24"/>
          <w:szCs w:val="24"/>
        </w:rPr>
        <w:t>Административного</w:t>
      </w:r>
      <w:r w:rsidRPr="00BB164D">
        <w:rPr>
          <w:spacing w:val="1"/>
          <w:sz w:val="24"/>
          <w:szCs w:val="24"/>
        </w:rPr>
        <w:t xml:space="preserve"> </w:t>
      </w:r>
      <w:r w:rsidRPr="00BB164D">
        <w:rPr>
          <w:sz w:val="24"/>
          <w:szCs w:val="24"/>
        </w:rPr>
        <w:t>регламента,</w:t>
      </w:r>
      <w:r w:rsidRPr="00BB164D">
        <w:rPr>
          <w:spacing w:val="1"/>
          <w:sz w:val="24"/>
          <w:szCs w:val="24"/>
        </w:rPr>
        <w:t xml:space="preserve"> </w:t>
      </w:r>
      <w:r w:rsidRPr="00BB164D">
        <w:rPr>
          <w:sz w:val="24"/>
          <w:szCs w:val="24"/>
        </w:rPr>
        <w:t>могут</w:t>
      </w:r>
      <w:r w:rsidRPr="00BB164D">
        <w:rPr>
          <w:spacing w:val="1"/>
          <w:sz w:val="24"/>
          <w:szCs w:val="24"/>
        </w:rPr>
        <w:t xml:space="preserve"> </w:t>
      </w:r>
      <w:r w:rsidRPr="00BB164D">
        <w:rPr>
          <w:sz w:val="24"/>
          <w:szCs w:val="24"/>
        </w:rPr>
        <w:t>представлять</w:t>
      </w:r>
      <w:r w:rsidRPr="00BB164D">
        <w:rPr>
          <w:spacing w:val="1"/>
          <w:sz w:val="24"/>
          <w:szCs w:val="24"/>
        </w:rPr>
        <w:t xml:space="preserve"> </w:t>
      </w:r>
      <w:r w:rsidRPr="00BB164D">
        <w:rPr>
          <w:sz w:val="24"/>
          <w:szCs w:val="24"/>
        </w:rPr>
        <w:t>лица,</w:t>
      </w:r>
      <w:r w:rsidRPr="00BB164D">
        <w:rPr>
          <w:spacing w:val="1"/>
          <w:sz w:val="24"/>
          <w:szCs w:val="24"/>
        </w:rPr>
        <w:t xml:space="preserve"> </w:t>
      </w:r>
      <w:r w:rsidRPr="00BB164D">
        <w:rPr>
          <w:sz w:val="24"/>
          <w:szCs w:val="24"/>
        </w:rPr>
        <w:t>обладающие</w:t>
      </w:r>
      <w:r w:rsidRPr="00BB164D">
        <w:rPr>
          <w:spacing w:val="-67"/>
          <w:sz w:val="24"/>
          <w:szCs w:val="24"/>
        </w:rPr>
        <w:t xml:space="preserve"> </w:t>
      </w:r>
      <w:r w:rsidRPr="00BB164D">
        <w:rPr>
          <w:sz w:val="24"/>
          <w:szCs w:val="24"/>
        </w:rPr>
        <w:t>соответствующими</w:t>
      </w:r>
      <w:r w:rsidRPr="00BB164D">
        <w:rPr>
          <w:spacing w:val="-3"/>
          <w:sz w:val="24"/>
          <w:szCs w:val="24"/>
        </w:rPr>
        <w:t xml:space="preserve"> </w:t>
      </w:r>
      <w:r w:rsidRPr="00BB164D">
        <w:rPr>
          <w:sz w:val="24"/>
          <w:szCs w:val="24"/>
        </w:rPr>
        <w:t>полномочиями (далее</w:t>
      </w:r>
      <w:r w:rsidRPr="00BB164D">
        <w:rPr>
          <w:spacing w:val="2"/>
          <w:sz w:val="24"/>
          <w:szCs w:val="24"/>
        </w:rPr>
        <w:t xml:space="preserve"> </w:t>
      </w:r>
      <w:r w:rsidR="0052260C" w:rsidRPr="00BB164D">
        <w:rPr>
          <w:spacing w:val="2"/>
          <w:sz w:val="24"/>
          <w:szCs w:val="24"/>
        </w:rPr>
        <w:t>-</w:t>
      </w:r>
      <w:r w:rsidRPr="00BB164D">
        <w:rPr>
          <w:spacing w:val="1"/>
          <w:sz w:val="24"/>
          <w:szCs w:val="24"/>
        </w:rPr>
        <w:t xml:space="preserve"> </w:t>
      </w:r>
      <w:r w:rsidRPr="00BB164D">
        <w:rPr>
          <w:sz w:val="24"/>
          <w:szCs w:val="24"/>
        </w:rPr>
        <w:t>представитель).</w:t>
      </w:r>
    </w:p>
    <w:p w:rsidR="000D08EE" w:rsidRPr="00BB164D" w:rsidRDefault="000D08EE" w:rsidP="000D08EE">
      <w:pPr>
        <w:tabs>
          <w:tab w:val="left" w:pos="635"/>
          <w:tab w:val="left" w:pos="1615"/>
          <w:tab w:val="left" w:pos="3394"/>
          <w:tab w:val="left" w:pos="3868"/>
          <w:tab w:val="left" w:pos="5632"/>
          <w:tab w:val="left" w:pos="7156"/>
          <w:tab w:val="left" w:pos="8414"/>
          <w:tab w:val="left" w:pos="9562"/>
        </w:tabs>
        <w:rPr>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 xml:space="preserve">1.3. Требование предоставления заявителю </w:t>
      </w:r>
      <w:r w:rsidR="00AB775E"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 xml:space="preserve">в соответствии с вариантом предоставления </w:t>
      </w:r>
      <w:r w:rsidR="00AB775E" w:rsidRPr="00BB164D">
        <w:rPr>
          <w:rFonts w:ascii="Times New Roman" w:hAnsi="Times New Roman" w:cs="Times New Roman"/>
          <w:sz w:val="24"/>
          <w:szCs w:val="24"/>
        </w:rPr>
        <w:t>муниципальной</w:t>
      </w: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услуги, соответствующим признакам заявителя, определенным</w:t>
      </w: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в результате анкетирования, проводимого органом,</w:t>
      </w: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предоставляющим услугу (далее - профилирование),</w:t>
      </w: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а также результата, за предоставлением</w:t>
      </w: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которого обратился заявитель</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Для предоставления </w:t>
      </w:r>
      <w:r w:rsidR="00AB775E"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профилирование и анкетирование не предусмотрено.</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Информация по вопросам предоставления </w:t>
      </w:r>
      <w:r w:rsidR="00AB775E"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сведения о ходе предоставления </w:t>
      </w:r>
      <w:r w:rsidR="006B2A9C"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может быть получена на официальном сайте министерства www.mpr.orb.ru, а также в электронной форме </w:t>
      </w:r>
      <w:r w:rsidR="00FF4E83" w:rsidRPr="00BB164D">
        <w:rPr>
          <w:rFonts w:ascii="Times New Roman" w:hAnsi="Times New Roman" w:cs="Times New Roman"/>
          <w:sz w:val="24"/>
          <w:szCs w:val="24"/>
        </w:rPr>
        <w:t>в федеральной государственной информационной системе «</w:t>
      </w:r>
      <w:r w:rsidRPr="00BB164D">
        <w:rPr>
          <w:rFonts w:ascii="Times New Roman" w:hAnsi="Times New Roman" w:cs="Times New Roman"/>
          <w:sz w:val="24"/>
          <w:szCs w:val="24"/>
        </w:rPr>
        <w:t>Е</w:t>
      </w:r>
      <w:r w:rsidR="00FF4E83" w:rsidRPr="00BB164D">
        <w:rPr>
          <w:rFonts w:ascii="Times New Roman" w:hAnsi="Times New Roman" w:cs="Times New Roman"/>
          <w:sz w:val="24"/>
          <w:szCs w:val="24"/>
        </w:rPr>
        <w:t>диный портал государственных и муниципальных услуг (функций) (далее - ЕПГУ)</w:t>
      </w:r>
      <w:r w:rsidRPr="00BB164D">
        <w:rPr>
          <w:rFonts w:ascii="Times New Roman" w:hAnsi="Times New Roman" w:cs="Times New Roman"/>
          <w:sz w:val="24"/>
          <w:szCs w:val="24"/>
        </w:rPr>
        <w:t>.</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lastRenderedPageBreak/>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w:t>
      </w:r>
      <w:r w:rsidR="00C6308E"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(при наличии соглашения о взаимодействии), указывается на официальном сайте министерства природных ресурсов, экологии и имущественных отношений Оренбургской области, информационных стендах в местах, предназначенных для предоставления </w:t>
      </w:r>
      <w:r w:rsidR="008C1333"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При консультировании заявителей должностные лица министерства предоставляют информацию по следующим вопросам: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о правовых основаниях для предоставления </w:t>
      </w:r>
      <w:r w:rsidR="007F22FE"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о графике работы;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о круге заявителей </w:t>
      </w:r>
      <w:r w:rsidR="00020626"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и требованиях к ним;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о порядке, сроках и условиях предоставления </w:t>
      </w:r>
      <w:r w:rsidR="00020626"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о перечне необходимых документов для предоставления </w:t>
      </w:r>
      <w:r w:rsidR="00020626"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об основаниях отказа в приеме документов, необходимых для предоставления </w:t>
      </w:r>
      <w:r w:rsidR="00020626"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об основаниях отказа в предоставлении </w:t>
      </w:r>
      <w:r w:rsidR="00020626"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Информация по вопросам предоставления </w:t>
      </w:r>
      <w:r w:rsidR="00020626"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может быть получена заявителями самостоятельно на официальном сайте министерства в сети Интернет, ЕПГУ, официальном сайте МФЦ - www.ore</w:t>
      </w:r>
      <w:r w:rsidRPr="00BB164D">
        <w:rPr>
          <w:rFonts w:ascii="Times New Roman" w:hAnsi="Times New Roman" w:cs="Times New Roman"/>
          <w:sz w:val="24"/>
          <w:szCs w:val="24"/>
          <w:lang w:val="en-US"/>
        </w:rPr>
        <w:t>n</w:t>
      </w:r>
      <w:r w:rsidRPr="00BB164D">
        <w:rPr>
          <w:rFonts w:ascii="Times New Roman" w:hAnsi="Times New Roman" w:cs="Times New Roman"/>
          <w:sz w:val="24"/>
          <w:szCs w:val="24"/>
        </w:rPr>
        <w:t>mfc.ru (при наличии соглашения о взаимодействии).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1"/>
        <w:rPr>
          <w:rFonts w:ascii="Times New Roman" w:hAnsi="Times New Roman" w:cs="Times New Roman"/>
          <w:sz w:val="24"/>
          <w:szCs w:val="24"/>
        </w:rPr>
      </w:pPr>
      <w:r w:rsidRPr="00BB164D">
        <w:rPr>
          <w:rFonts w:ascii="Times New Roman" w:hAnsi="Times New Roman" w:cs="Times New Roman"/>
          <w:sz w:val="24"/>
          <w:szCs w:val="24"/>
        </w:rPr>
        <w:t xml:space="preserve">II. Стандарт предоставления </w:t>
      </w:r>
      <w:r w:rsidR="00020626"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 xml:space="preserve">2.1. Наименование </w:t>
      </w:r>
      <w:r w:rsidR="00020626"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EA6AC1"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Муниципальная</w:t>
      </w:r>
      <w:r w:rsidR="0052260C" w:rsidRPr="00BB164D">
        <w:rPr>
          <w:rFonts w:ascii="Times New Roman" w:hAnsi="Times New Roman" w:cs="Times New Roman"/>
          <w:sz w:val="24"/>
          <w:szCs w:val="24"/>
        </w:rPr>
        <w:t xml:space="preserve"> услуга: </w:t>
      </w:r>
      <w:r w:rsidR="00845D67" w:rsidRPr="00BB164D">
        <w:rPr>
          <w:rFonts w:ascii="Times New Roman" w:hAnsi="Times New Roman" w:cs="Times New Roman"/>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52260C" w:rsidRPr="00BB164D">
        <w:rPr>
          <w:rFonts w:ascii="Times New Roman" w:hAnsi="Times New Roman" w:cs="Times New Roman"/>
          <w:sz w:val="24"/>
          <w:szCs w:val="24"/>
        </w:rPr>
        <w:t xml:space="preserve">. </w:t>
      </w:r>
    </w:p>
    <w:p w:rsidR="0052260C" w:rsidRPr="00BB164D" w:rsidRDefault="00845D67"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Муниципальная</w:t>
      </w:r>
      <w:r w:rsidR="0052260C" w:rsidRPr="00BB164D">
        <w:rPr>
          <w:rFonts w:ascii="Times New Roman" w:hAnsi="Times New Roman" w:cs="Times New Roman"/>
          <w:sz w:val="24"/>
          <w:szCs w:val="24"/>
        </w:rPr>
        <w:t xml:space="preserve"> услуга носит заявительный порядок обращения.</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2.2. Наименование органа, предоставляющего</w:t>
      </w:r>
    </w:p>
    <w:p w:rsidR="0052260C" w:rsidRPr="00BB164D" w:rsidRDefault="00483961"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муниципальную у</w:t>
      </w:r>
      <w:r w:rsidR="0052260C" w:rsidRPr="00BB164D">
        <w:rPr>
          <w:rFonts w:ascii="Times New Roman" w:hAnsi="Times New Roman" w:cs="Times New Roman"/>
          <w:sz w:val="24"/>
          <w:szCs w:val="24"/>
        </w:rPr>
        <w:t>слугу</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1B4A34"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Муниципальная</w:t>
      </w:r>
      <w:r w:rsidR="0052260C" w:rsidRPr="00BB164D">
        <w:rPr>
          <w:rFonts w:ascii="Times New Roman" w:hAnsi="Times New Roman" w:cs="Times New Roman"/>
          <w:sz w:val="24"/>
          <w:szCs w:val="24"/>
        </w:rPr>
        <w:t xml:space="preserve"> услуга </w:t>
      </w:r>
      <w:r w:rsidRPr="00BB164D">
        <w:rPr>
          <w:rFonts w:ascii="Times New Roman" w:hAnsi="Times New Roman" w:cs="Times New Roman"/>
          <w:sz w:val="24"/>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sidR="0052260C" w:rsidRPr="00BB164D">
        <w:rPr>
          <w:rFonts w:ascii="Times New Roman" w:hAnsi="Times New Roman" w:cs="Times New Roman"/>
          <w:sz w:val="24"/>
          <w:szCs w:val="24"/>
        </w:rPr>
        <w:t xml:space="preserve">осуществляется </w:t>
      </w:r>
      <w:r w:rsidR="002B7078" w:rsidRPr="00BB164D">
        <w:rPr>
          <w:rFonts w:ascii="Times New Roman" w:hAnsi="Times New Roman" w:cs="Times New Roman"/>
          <w:sz w:val="24"/>
          <w:szCs w:val="24"/>
        </w:rPr>
        <w:t xml:space="preserve">уполномоченным </w:t>
      </w:r>
      <w:r w:rsidR="0052260C" w:rsidRPr="00BB164D">
        <w:rPr>
          <w:rFonts w:ascii="Times New Roman" w:hAnsi="Times New Roman" w:cs="Times New Roman"/>
          <w:sz w:val="24"/>
          <w:szCs w:val="24"/>
        </w:rPr>
        <w:t>органом</w:t>
      </w:r>
      <w:r w:rsidR="002E0AF4" w:rsidRPr="00BB164D">
        <w:rPr>
          <w:rFonts w:ascii="Times New Roman" w:hAnsi="Times New Roman" w:cs="Times New Roman"/>
          <w:sz w:val="24"/>
          <w:szCs w:val="24"/>
        </w:rPr>
        <w:t>.</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Непосредственное рассмотрение, проверку и подготовку проектов документов осуществляет уполномоченное структурное подразделение министерства (далее - уполномоченное подразделение): управление по предоставлению земельных участков.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В предоставлении </w:t>
      </w:r>
      <w:r w:rsidR="00405A0F"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участвуют органы государственной власти, </w:t>
      </w:r>
      <w:r w:rsidR="001717F9" w:rsidRPr="00BB164D">
        <w:rPr>
          <w:rFonts w:ascii="Times New Roman" w:hAnsi="Times New Roman" w:cs="Times New Roman"/>
          <w:sz w:val="24"/>
          <w:szCs w:val="24"/>
        </w:rPr>
        <w:t xml:space="preserve">уполномоченные </w:t>
      </w:r>
      <w:r w:rsidRPr="00BB164D">
        <w:rPr>
          <w:rFonts w:ascii="Times New Roman" w:hAnsi="Times New Roman" w:cs="Times New Roman"/>
          <w:sz w:val="24"/>
          <w:szCs w:val="24"/>
        </w:rPr>
        <w:t>органы, организации, к компетенции которых относится запрашиваемая информация.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Возможность принятия МФЦ решения об отказе в приеме запроса и документов и (или) информации, необходимых для предоставления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(в случае, если запрос о предоставлении </w:t>
      </w:r>
      <w:r w:rsidR="00C220E8"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может быть подан в многофункциональный центр) отсутствует.</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Запрещается требовать от заявителя осуществления действий, в том числе согласований, необходимых для получения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C220E8" w:rsidRPr="00BB164D">
        <w:rPr>
          <w:rFonts w:ascii="Times New Roman" w:hAnsi="Times New Roman" w:cs="Times New Roman"/>
          <w:sz w:val="24"/>
          <w:szCs w:val="24"/>
        </w:rPr>
        <w:t xml:space="preserve">муниципальных </w:t>
      </w:r>
      <w:r w:rsidRPr="00BB164D">
        <w:rPr>
          <w:rFonts w:ascii="Times New Roman" w:hAnsi="Times New Roman" w:cs="Times New Roman"/>
          <w:sz w:val="24"/>
          <w:szCs w:val="24"/>
        </w:rPr>
        <w:t xml:space="preserve">услуг, утвержденный в порядке, установленном </w:t>
      </w:r>
      <w:r w:rsidRPr="00BB164D">
        <w:rPr>
          <w:rFonts w:ascii="Times New Roman" w:hAnsi="Times New Roman" w:cs="Times New Roman"/>
          <w:sz w:val="24"/>
          <w:szCs w:val="24"/>
        </w:rPr>
        <w:lastRenderedPageBreak/>
        <w:t>законодательством Российской Федерации.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 xml:space="preserve">2.3. Результат предоставления </w:t>
      </w:r>
      <w:r w:rsidR="00C220E8"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Результатом предоставления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является: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решение о проведении аукциона по продаже земельного участка или аукциона на право заключения договора аренды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решение об отказе в проведении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Результат предоставления </w:t>
      </w:r>
      <w:r w:rsidR="00C01F8F"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оформляется распоряжением министерства (для решения о проведении аукциона по продаже земельного участка или аукциона на право заключения договора аренды земельного участка) или письмом министерства (для решения об отказе в проведении аукциона) за подписью уполномоченного должностного лица министерства, с указанием даты принятия решения и номера, присвоенного в результате регистрации документа в автоматизированной системе электронного документооборота и делопроизводства в органах исполнительной власти Оренбургской области (далее - АСЭД).</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Заявителю в качестве результата предоставления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обеспечивается по его выбору возможность получения: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Результат предоставления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направляется заявителю с использованием ЕПГУ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52260C" w:rsidRPr="00BB164D" w:rsidRDefault="0052260C" w:rsidP="0052260C">
      <w:pPr>
        <w:pStyle w:val="ConsPlusNormal"/>
        <w:ind w:firstLine="540"/>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 xml:space="preserve">2.4. Срок предоставления </w:t>
      </w:r>
      <w:r w:rsidR="0067066C"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Срок предоставления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составляет не более чем 2 месяца со дня регистрации заявления о предоставлении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министерстве, в том числе в случае, если заявление подано заявителем посредством почтового отправления в</w:t>
      </w:r>
      <w:r w:rsidR="007C33C6" w:rsidRPr="00BB164D">
        <w:rPr>
          <w:rFonts w:ascii="Times New Roman" w:hAnsi="Times New Roman" w:cs="Times New Roman"/>
          <w:sz w:val="24"/>
          <w:szCs w:val="24"/>
        </w:rPr>
        <w:t xml:space="preserve"> уполномоченный </w:t>
      </w:r>
      <w:r w:rsidR="002E0AF4" w:rsidRPr="00BB164D">
        <w:rPr>
          <w:rFonts w:ascii="Times New Roman" w:hAnsi="Times New Roman" w:cs="Times New Roman"/>
          <w:sz w:val="24"/>
          <w:szCs w:val="24"/>
        </w:rPr>
        <w:t>орган</w:t>
      </w:r>
      <w:r w:rsidRPr="00BB164D">
        <w:rPr>
          <w:rFonts w:ascii="Times New Roman" w:hAnsi="Times New Roman" w:cs="Times New Roman"/>
          <w:sz w:val="24"/>
          <w:szCs w:val="24"/>
        </w:rPr>
        <w:t>;</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на ЕПГУ, на официальном сайте </w:t>
      </w:r>
      <w:r w:rsidR="007C33C6" w:rsidRPr="00BB164D">
        <w:rPr>
          <w:rFonts w:ascii="Times New Roman" w:hAnsi="Times New Roman" w:cs="Times New Roman"/>
          <w:sz w:val="24"/>
          <w:szCs w:val="24"/>
        </w:rPr>
        <w:t xml:space="preserve">уполномоченного </w:t>
      </w:r>
      <w:r w:rsidR="002E0AF4" w:rsidRPr="00BB164D">
        <w:rPr>
          <w:rFonts w:ascii="Times New Roman" w:hAnsi="Times New Roman" w:cs="Times New Roman"/>
          <w:sz w:val="24"/>
          <w:szCs w:val="24"/>
        </w:rPr>
        <w:t>органа</w:t>
      </w:r>
      <w:r w:rsidRPr="00BB164D">
        <w:rPr>
          <w:rFonts w:ascii="Times New Roman" w:hAnsi="Times New Roman" w:cs="Times New Roman"/>
          <w:sz w:val="24"/>
          <w:szCs w:val="24"/>
        </w:rPr>
        <w:t xml:space="preserve"> в сети Интернет;</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в МФЦ, в случае, если запрос и документы и (или) информация, необходимые для предоставления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поданы заявителем в МФЦ (при наличии соглашения о взаимодействии).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Передача запроса о предоставлении </w:t>
      </w:r>
      <w:r w:rsidR="00C220E8"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из МФЦ в </w:t>
      </w:r>
      <w:r w:rsidR="003C1AC8" w:rsidRPr="00BB164D">
        <w:rPr>
          <w:rFonts w:ascii="Times New Roman" w:hAnsi="Times New Roman" w:cs="Times New Roman"/>
          <w:sz w:val="24"/>
          <w:szCs w:val="24"/>
        </w:rPr>
        <w:t xml:space="preserve">уполномоченный </w:t>
      </w:r>
      <w:r w:rsidR="00403D5E" w:rsidRPr="00BB164D">
        <w:rPr>
          <w:rFonts w:ascii="Times New Roman" w:hAnsi="Times New Roman" w:cs="Times New Roman"/>
          <w:sz w:val="24"/>
          <w:szCs w:val="24"/>
        </w:rPr>
        <w:t>орган</w:t>
      </w:r>
      <w:r w:rsidRPr="00BB164D">
        <w:rPr>
          <w:rFonts w:ascii="Times New Roman" w:hAnsi="Times New Roman" w:cs="Times New Roman"/>
          <w:sz w:val="24"/>
          <w:szCs w:val="24"/>
        </w:rPr>
        <w:t xml:space="preserve">, передача результата предоставления </w:t>
      </w:r>
      <w:r w:rsidR="00C220E8"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из министерства в МФЦ осуществляются в порядке и сроки, которые установлены соглашением о взаимодействии между МФЦ и </w:t>
      </w:r>
      <w:r w:rsidR="0031643E" w:rsidRPr="00BB164D">
        <w:rPr>
          <w:rFonts w:ascii="Times New Roman" w:hAnsi="Times New Roman" w:cs="Times New Roman"/>
          <w:sz w:val="24"/>
          <w:szCs w:val="24"/>
        </w:rPr>
        <w:t xml:space="preserve">уполномоченным </w:t>
      </w:r>
      <w:r w:rsidR="00403D5E" w:rsidRPr="00BB164D">
        <w:rPr>
          <w:rFonts w:ascii="Times New Roman" w:hAnsi="Times New Roman" w:cs="Times New Roman"/>
          <w:sz w:val="24"/>
          <w:szCs w:val="24"/>
        </w:rPr>
        <w:t>органом</w:t>
      </w:r>
      <w:r w:rsidRPr="00BB164D">
        <w:rPr>
          <w:rFonts w:ascii="Times New Roman" w:hAnsi="Times New Roman" w:cs="Times New Roman"/>
          <w:sz w:val="24"/>
          <w:szCs w:val="24"/>
        </w:rPr>
        <w:t xml:space="preserve">, но не позднее рабочего дня, следующего за днем приема запроса о предоставлении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в МФЦ, за днем присвоения в министерстве реквизитов документам, являющимся результатом предоставления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Выдача (направление) документов, являющихся результатом предоставления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в министерстве производится в день их подписания или не позднее следующего рабочего дня.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lastRenderedPageBreak/>
        <w:t xml:space="preserve">Выдача (направление) документов, являющихся результатом предоставления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в МФЦ производится в день их получения из министерства или не позднее следующего рабочего дня.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Положения, указанные в подразделе 2.4. раздела II административного регламента, приводятся для каждого варианта предоставления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указанных в пункте 3.1 административного регламента.</w:t>
      </w:r>
    </w:p>
    <w:p w:rsidR="0052260C" w:rsidRPr="00BB164D" w:rsidRDefault="0052260C" w:rsidP="0052260C">
      <w:pPr>
        <w:pStyle w:val="ConsPlusNormal"/>
        <w:ind w:firstLine="540"/>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bookmarkStart w:id="1" w:name="P121"/>
      <w:bookmarkEnd w:id="1"/>
      <w:r w:rsidRPr="00BB164D">
        <w:rPr>
          <w:rFonts w:ascii="Times New Roman" w:hAnsi="Times New Roman" w:cs="Times New Roman"/>
          <w:sz w:val="24"/>
          <w:szCs w:val="24"/>
        </w:rPr>
        <w:t xml:space="preserve">2.5. Правовые основания для предоставления </w:t>
      </w:r>
      <w:r w:rsidR="00860880"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Нормативные правовые акты, регулирующие предоставление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информация о порядке досудебного (внесудебного) обжалования решений и действий (бездействия) министерства, а также их должностных лиц, государственных служащих, работников размещаются на официальном сайте министерства в информационно-телекоммуникационной сети «Интернет» и на ЕПГУ при наличии технической возможности.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 xml:space="preserve">2.6. Исчерпывающий перечень документов, необходимых для предоставления </w:t>
      </w:r>
      <w:r w:rsidR="00C220E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Title"/>
        <w:jc w:val="center"/>
        <w:outlineLvl w:val="2"/>
        <w:rPr>
          <w:rFonts w:ascii="Times New Roman" w:hAnsi="Times New Roman" w:cs="Times New Roman"/>
          <w:sz w:val="24"/>
          <w:szCs w:val="24"/>
        </w:rPr>
      </w:pPr>
    </w:p>
    <w:p w:rsidR="0052260C" w:rsidRPr="00BB164D" w:rsidRDefault="0052260C" w:rsidP="0052260C">
      <w:pPr>
        <w:adjustRightInd w:val="0"/>
        <w:ind w:firstLine="709"/>
        <w:jc w:val="both"/>
        <w:rPr>
          <w:sz w:val="24"/>
          <w:szCs w:val="24"/>
          <w:lang w:eastAsia="ru-RU"/>
        </w:rPr>
      </w:pPr>
      <w:r w:rsidRPr="00BB164D">
        <w:rPr>
          <w:sz w:val="24"/>
          <w:szCs w:val="24"/>
          <w:lang w:eastAsia="ru-RU"/>
        </w:rPr>
        <w:t xml:space="preserve">Исчерпывающий перечень документов и информации, необходимых в соответствии с законодательными и иными нормативными правовыми актами для каждого варианта предоставления </w:t>
      </w:r>
      <w:r w:rsidR="00CA4145" w:rsidRPr="00BB164D">
        <w:rPr>
          <w:sz w:val="24"/>
          <w:szCs w:val="24"/>
          <w:lang w:eastAsia="ru-RU"/>
        </w:rPr>
        <w:t xml:space="preserve">муниципальной </w:t>
      </w:r>
      <w:r w:rsidRPr="00BB164D">
        <w:rPr>
          <w:sz w:val="24"/>
          <w:szCs w:val="24"/>
          <w:lang w:eastAsia="ru-RU"/>
        </w:rPr>
        <w:t>услуги,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пунктах 3.3.1.3, 3.3.2.3 административного регламента.</w:t>
      </w:r>
    </w:p>
    <w:p w:rsidR="0052260C" w:rsidRPr="00BB164D" w:rsidRDefault="0052260C" w:rsidP="0052260C">
      <w:pPr>
        <w:adjustRightInd w:val="0"/>
        <w:ind w:firstLine="709"/>
        <w:jc w:val="both"/>
        <w:rPr>
          <w:sz w:val="24"/>
          <w:szCs w:val="24"/>
          <w:lang w:eastAsia="ru-RU"/>
        </w:rPr>
      </w:pPr>
      <w:r w:rsidRPr="00BB164D">
        <w:rPr>
          <w:sz w:val="24"/>
          <w:szCs w:val="24"/>
          <w:lang w:eastAsia="ru-RU"/>
        </w:rPr>
        <w:t xml:space="preserve">Способы подачи запроса о предоставлении </w:t>
      </w:r>
      <w:r w:rsidR="00CA4145" w:rsidRPr="00BB164D">
        <w:rPr>
          <w:sz w:val="24"/>
          <w:szCs w:val="24"/>
          <w:lang w:eastAsia="ru-RU"/>
        </w:rPr>
        <w:t xml:space="preserve">муниципальной </w:t>
      </w:r>
      <w:r w:rsidRPr="00BB164D">
        <w:rPr>
          <w:sz w:val="24"/>
          <w:szCs w:val="24"/>
          <w:lang w:eastAsia="ru-RU"/>
        </w:rPr>
        <w:t xml:space="preserve">услуги приводятся в подразделах административного регламента, содержащих описания вариантов предоставления </w:t>
      </w:r>
      <w:r w:rsidR="00CA4145" w:rsidRPr="00BB164D">
        <w:rPr>
          <w:sz w:val="24"/>
          <w:szCs w:val="24"/>
          <w:lang w:eastAsia="ru-RU"/>
        </w:rPr>
        <w:t xml:space="preserve">муниципальной </w:t>
      </w:r>
      <w:r w:rsidRPr="00BB164D">
        <w:rPr>
          <w:sz w:val="24"/>
          <w:szCs w:val="24"/>
          <w:lang w:eastAsia="ru-RU"/>
        </w:rPr>
        <w:t>услуги.</w:t>
      </w:r>
    </w:p>
    <w:p w:rsidR="0052260C" w:rsidRPr="00BB164D" w:rsidRDefault="0052260C" w:rsidP="0052260C">
      <w:pPr>
        <w:pStyle w:val="ConsPlusTitle"/>
        <w:jc w:val="center"/>
        <w:outlineLvl w:val="2"/>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bookmarkStart w:id="2" w:name="P191"/>
      <w:bookmarkEnd w:id="2"/>
      <w:r w:rsidRPr="00BB164D">
        <w:rPr>
          <w:rFonts w:ascii="Times New Roman" w:hAnsi="Times New Roman" w:cs="Times New Roman"/>
          <w:sz w:val="24"/>
          <w:szCs w:val="24"/>
        </w:rPr>
        <w:t>2.7. Исчерпывающий перечень оснований для отказа</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в приеме документов, необходимых для предоставления</w:t>
      </w:r>
    </w:p>
    <w:p w:rsidR="0052260C" w:rsidRPr="00BB164D" w:rsidRDefault="00CA4145"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 xml:space="preserve">муниципальной </w:t>
      </w:r>
      <w:r w:rsidR="0052260C" w:rsidRPr="00BB164D">
        <w:rPr>
          <w:rFonts w:ascii="Times New Roman" w:hAnsi="Times New Roman" w:cs="Times New Roman"/>
          <w:sz w:val="24"/>
          <w:szCs w:val="24"/>
        </w:rPr>
        <w:t>услуги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Оснований для отказа в приеме документов, необходимых для предоставления каждого варианта </w:t>
      </w:r>
      <w:r w:rsidR="00CA4145"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законодательством Российской Федерации не предусмотрено.</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Не допускается отказ в приеме запроса и иных документов, необходимых для каждого варианта предоставления </w:t>
      </w:r>
      <w:r w:rsidR="00CA4145" w:rsidRPr="00BB164D">
        <w:rPr>
          <w:rFonts w:ascii="Times New Roman" w:hAnsi="Times New Roman" w:cs="Times New Roman"/>
          <w:sz w:val="24"/>
          <w:szCs w:val="24"/>
        </w:rPr>
        <w:t>муниципальной у</w:t>
      </w:r>
      <w:r w:rsidRPr="00BB164D">
        <w:rPr>
          <w:rFonts w:ascii="Times New Roman" w:hAnsi="Times New Roman" w:cs="Times New Roman"/>
          <w:sz w:val="24"/>
          <w:szCs w:val="24"/>
        </w:rPr>
        <w:t xml:space="preserve">слуги, в случае, если запрос и документы, необходимые для каждого варианта предоставления </w:t>
      </w:r>
      <w:r w:rsidR="00CA4145"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поданы в соответствии с информацией о сроках и порядке каждого варианта предоставления </w:t>
      </w:r>
      <w:r w:rsidR="00CA4145"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опубликованной на ЕПГУ.</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 xml:space="preserve">2.8. Исчерпывающий перечень оснований для приостановления предоставления </w:t>
      </w:r>
      <w:r w:rsidR="00CA4145"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или отказа в предоставлении </w:t>
      </w:r>
      <w:r w:rsidR="00CA4145"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2.8.1. Основания для приостановления в предоставлении каждого варианта предоставления </w:t>
      </w:r>
      <w:r w:rsidR="00CA4145"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r w:rsidR="00CA4145" w:rsidRPr="00BB164D">
        <w:rPr>
          <w:rFonts w:ascii="Times New Roman" w:hAnsi="Times New Roman" w:cs="Times New Roman"/>
          <w:sz w:val="24"/>
          <w:szCs w:val="24"/>
        </w:rPr>
        <w:t>,</w:t>
      </w:r>
      <w:r w:rsidRPr="00BB164D">
        <w:rPr>
          <w:rFonts w:ascii="Times New Roman" w:hAnsi="Times New Roman" w:cs="Times New Roman"/>
          <w:sz w:val="24"/>
          <w:szCs w:val="24"/>
        </w:rPr>
        <w:t xml:space="preserve"> не установлены.</w:t>
      </w:r>
    </w:p>
    <w:p w:rsidR="0052260C" w:rsidRPr="00BB164D" w:rsidRDefault="0052260C" w:rsidP="0052260C">
      <w:pPr>
        <w:pStyle w:val="ConsPlusNormal"/>
        <w:ind w:firstLine="540"/>
        <w:jc w:val="both"/>
        <w:rPr>
          <w:rFonts w:ascii="Times New Roman" w:hAnsi="Times New Roman" w:cs="Times New Roman"/>
          <w:sz w:val="24"/>
          <w:szCs w:val="24"/>
        </w:rPr>
      </w:pPr>
      <w:bookmarkStart w:id="3" w:name="P233"/>
      <w:bookmarkEnd w:id="3"/>
      <w:r w:rsidRPr="00BB164D">
        <w:rPr>
          <w:rFonts w:ascii="Times New Roman" w:hAnsi="Times New Roman" w:cs="Times New Roman"/>
          <w:sz w:val="24"/>
          <w:szCs w:val="24"/>
        </w:rPr>
        <w:t xml:space="preserve">2.8.2. Основания для отказа в предоставлении каждого варианта предоставления </w:t>
      </w:r>
      <w:r w:rsidR="00CA4145" w:rsidRPr="00BB164D">
        <w:rPr>
          <w:rFonts w:ascii="Times New Roman" w:hAnsi="Times New Roman" w:cs="Times New Roman"/>
          <w:sz w:val="24"/>
          <w:szCs w:val="24"/>
        </w:rPr>
        <w:t>муниципальной у</w:t>
      </w:r>
      <w:r w:rsidRPr="00BB164D">
        <w:rPr>
          <w:rFonts w:ascii="Times New Roman" w:hAnsi="Times New Roman" w:cs="Times New Roman"/>
          <w:sz w:val="24"/>
          <w:szCs w:val="24"/>
        </w:rPr>
        <w:t>слуги приводятся в подпунктах 3.3.1.13, 3.3.3.13 настоящего Административного регламента.</w:t>
      </w:r>
    </w:p>
    <w:p w:rsidR="0052260C" w:rsidRPr="00BB164D" w:rsidRDefault="0052260C" w:rsidP="0052260C">
      <w:pPr>
        <w:pStyle w:val="ConsPlusNormal"/>
        <w:ind w:firstLine="540"/>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bookmarkStart w:id="4" w:name="P256"/>
      <w:bookmarkEnd w:id="4"/>
      <w:r w:rsidRPr="00BB164D">
        <w:rPr>
          <w:rFonts w:ascii="Times New Roman" w:hAnsi="Times New Roman" w:cs="Times New Roman"/>
          <w:sz w:val="24"/>
          <w:szCs w:val="24"/>
        </w:rPr>
        <w:lastRenderedPageBreak/>
        <w:t>2.9. Размер платы, взимаемой с заявителя при предоставлении</w:t>
      </w:r>
    </w:p>
    <w:p w:rsidR="0052260C" w:rsidRPr="00BB164D" w:rsidRDefault="00CA4145"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 xml:space="preserve">муниципальной </w:t>
      </w:r>
      <w:r w:rsidR="0052260C" w:rsidRPr="00BB164D">
        <w:rPr>
          <w:rFonts w:ascii="Times New Roman" w:hAnsi="Times New Roman" w:cs="Times New Roman"/>
          <w:sz w:val="24"/>
          <w:szCs w:val="24"/>
        </w:rPr>
        <w:t>услуги, и способы ее взимания</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Предоставление </w:t>
      </w:r>
      <w:r w:rsidR="00CA4145"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происходит без взимания государственной пошлины или иной платы.</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 xml:space="preserve">2.10. Максимальный срок ожидания в очереди при подаче заявителем запроса о предоставлении </w:t>
      </w:r>
      <w:r w:rsidR="00CA4145"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и при получении результата предоставления</w:t>
      </w:r>
    </w:p>
    <w:p w:rsidR="0052260C" w:rsidRPr="00BB164D" w:rsidRDefault="00CA4145"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муниципальной</w:t>
      </w:r>
      <w:r w:rsidR="0052260C" w:rsidRPr="00BB164D">
        <w:rPr>
          <w:rFonts w:ascii="Times New Roman" w:hAnsi="Times New Roman" w:cs="Times New Roman"/>
          <w:sz w:val="24"/>
          <w:szCs w:val="24"/>
        </w:rPr>
        <w:t xml:space="preserve"> услуги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Максимальный срок ожидания в очереди при подаче заявления и документов, необходимых для предоставления </w:t>
      </w:r>
      <w:r w:rsidR="00CA4145"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или получения результата предоставления </w:t>
      </w:r>
      <w:r w:rsidR="00CA4145"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не должен превышать 15 минут.</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Запись на прием в многофункциональных центров предоставления государственных и муниципальных услуг (далее - МФЦ) для подачи запроса заявителя может осуществляться посредством ЕПГУ</w:t>
      </w:r>
      <w:r w:rsidR="00B54FA3" w:rsidRPr="00BB164D">
        <w:rPr>
          <w:rFonts w:ascii="Times New Roman" w:hAnsi="Times New Roman" w:cs="Times New Roman"/>
          <w:sz w:val="24"/>
          <w:szCs w:val="24"/>
        </w:rPr>
        <w:t xml:space="preserve"> при наличии технической возможности</w:t>
      </w:r>
      <w:r w:rsidRPr="00BB164D">
        <w:rPr>
          <w:rFonts w:ascii="Times New Roman" w:hAnsi="Times New Roman" w:cs="Times New Roman"/>
          <w:sz w:val="24"/>
          <w:szCs w:val="24"/>
        </w:rPr>
        <w:t>, при этом заявителю обеспечивается возможность:</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а) ознакомления с режимом работы МФЦ, а также с доступными для записи на прием датами и интервалами времени приема;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б) записи в любые свободные для приема дату и время в пределах установленного в МФЦ графика приема заявителей.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При осуществлении записи на прием с использованием ЕПГУ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Запись на прием </w:t>
      </w:r>
      <w:r w:rsidR="00CB3993" w:rsidRPr="00BB164D">
        <w:rPr>
          <w:rFonts w:ascii="Times New Roman" w:hAnsi="Times New Roman" w:cs="Times New Roman"/>
          <w:sz w:val="24"/>
          <w:szCs w:val="24"/>
        </w:rPr>
        <w:t xml:space="preserve">в МФЦ для подачи запроса </w:t>
      </w:r>
      <w:r w:rsidRPr="00BB164D">
        <w:rPr>
          <w:rFonts w:ascii="Times New Roman" w:hAnsi="Times New Roman" w:cs="Times New Roman"/>
          <w:sz w:val="24"/>
          <w:szCs w:val="24"/>
        </w:rPr>
        <w:t>осуществля</w:t>
      </w:r>
      <w:r w:rsidR="00CB3993" w:rsidRPr="00BB164D">
        <w:rPr>
          <w:rFonts w:ascii="Times New Roman" w:hAnsi="Times New Roman" w:cs="Times New Roman"/>
          <w:sz w:val="24"/>
          <w:szCs w:val="24"/>
        </w:rPr>
        <w:t>е</w:t>
      </w:r>
      <w:r w:rsidRPr="00BB164D">
        <w:rPr>
          <w:rFonts w:ascii="Times New Roman" w:hAnsi="Times New Roman" w:cs="Times New Roman"/>
          <w:sz w:val="24"/>
          <w:szCs w:val="24"/>
        </w:rPr>
        <w:t xml:space="preserve">тся </w:t>
      </w:r>
      <w:r w:rsidR="00CB3993" w:rsidRPr="00BB164D">
        <w:rPr>
          <w:rFonts w:ascii="Times New Roman" w:hAnsi="Times New Roman" w:cs="Times New Roman"/>
          <w:sz w:val="24"/>
          <w:szCs w:val="24"/>
        </w:rPr>
        <w:t xml:space="preserve">через официальный сайт </w:t>
      </w:r>
      <w:r w:rsidRPr="00BB164D">
        <w:rPr>
          <w:rFonts w:ascii="Times New Roman" w:hAnsi="Times New Roman" w:cs="Times New Roman"/>
          <w:sz w:val="24"/>
          <w:szCs w:val="24"/>
        </w:rPr>
        <w:t xml:space="preserve">МФЦ, </w:t>
      </w:r>
      <w:r w:rsidR="00CB3993" w:rsidRPr="00BB164D">
        <w:rPr>
          <w:rFonts w:ascii="Times New Roman" w:hAnsi="Times New Roman" w:cs="Times New Roman"/>
          <w:sz w:val="24"/>
          <w:szCs w:val="24"/>
        </w:rPr>
        <w:t>посредством личного обращения или по номерку телефону.</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2.11. Срок регистрации запроса заявителя</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о предоставлении</w:t>
      </w:r>
      <w:r w:rsidR="005E26CB" w:rsidRPr="00BB164D">
        <w:rPr>
          <w:rFonts w:ascii="Times New Roman" w:hAnsi="Times New Roman" w:cs="Times New Roman"/>
          <w:sz w:val="24"/>
          <w:szCs w:val="24"/>
        </w:rPr>
        <w:t xml:space="preserve"> 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Регистрация заявления о предоставлении </w:t>
      </w:r>
      <w:r w:rsidR="005E26CB"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осуществляется в день его поступления специалистом отдела по управлению делами министерства в порядке, определенном инструкцией по делопроизводству, а также специалистом МФЦ (в отношении запросов, поступивших в МФЦ).</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Орган исполнительной власти/организация обеспечивает прием документов, необходимых для предоставления </w:t>
      </w:r>
      <w:r w:rsidR="00A1149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поданных с использованием ЕПГУ,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осуществляется в государственной информационной системе обеспечения градостроительной деятельности (далее - ГИС ОГД), платформе государственных сервисов v2.0 (ПГС) для Оренбургской области (далее - ПГС 2.0), а также в министерстве в порядке, предусмотренном инструкцией по делопроизводству в органах исполнительной власти Оренбургской области.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2.12. Требования к помещениям, в которых предоставляются</w:t>
      </w:r>
    </w:p>
    <w:p w:rsidR="0052260C" w:rsidRPr="00BB164D" w:rsidRDefault="005E26CB"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 xml:space="preserve">Муниципальные </w:t>
      </w:r>
      <w:r w:rsidR="0052260C" w:rsidRPr="00BB164D">
        <w:rPr>
          <w:rFonts w:ascii="Times New Roman" w:hAnsi="Times New Roman" w:cs="Times New Roman"/>
          <w:sz w:val="24"/>
          <w:szCs w:val="24"/>
        </w:rPr>
        <w:t>услуги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708"/>
        <w:jc w:val="both"/>
        <w:rPr>
          <w:rFonts w:ascii="Times New Roman" w:hAnsi="Times New Roman" w:cs="Times New Roman"/>
          <w:sz w:val="24"/>
          <w:szCs w:val="24"/>
        </w:rPr>
      </w:pPr>
      <w:r w:rsidRPr="00BB164D">
        <w:rPr>
          <w:rFonts w:ascii="Times New Roman" w:hAnsi="Times New Roman" w:cs="Times New Roman"/>
          <w:sz w:val="24"/>
          <w:szCs w:val="24"/>
        </w:rPr>
        <w:lastRenderedPageBreak/>
        <w:t xml:space="preserve">Требования к помещениям, в которых предоставляется каждый вариант предоставления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в том числе залам ожидания, местам для заполнения запросов о предоставлении каждого варианта предоставления </w:t>
      </w:r>
      <w:r w:rsidR="005E26CB" w:rsidRPr="00BB164D">
        <w:rPr>
          <w:rFonts w:ascii="Times New Roman" w:hAnsi="Times New Roman" w:cs="Times New Roman"/>
          <w:sz w:val="24"/>
          <w:szCs w:val="24"/>
        </w:rPr>
        <w:t>муниципальной у</w:t>
      </w:r>
      <w:r w:rsidRPr="00BB164D">
        <w:rPr>
          <w:rFonts w:ascii="Times New Roman" w:hAnsi="Times New Roman" w:cs="Times New Roman"/>
          <w:sz w:val="24"/>
          <w:szCs w:val="24"/>
        </w:rPr>
        <w:t xml:space="preserve">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5E26CB" w:rsidRPr="00BB164D">
        <w:rPr>
          <w:rFonts w:ascii="Times New Roman" w:hAnsi="Times New Roman" w:cs="Times New Roman"/>
          <w:sz w:val="24"/>
          <w:szCs w:val="24"/>
        </w:rPr>
        <w:t>муниципальной у</w:t>
      </w:r>
      <w:r w:rsidRPr="00BB164D">
        <w:rPr>
          <w:rFonts w:ascii="Times New Roman" w:hAnsi="Times New Roman" w:cs="Times New Roman"/>
          <w:sz w:val="24"/>
          <w:szCs w:val="24"/>
        </w:rPr>
        <w:t>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министерства, а также на ЕПГУ (при наличии технической возможности).</w:t>
      </w:r>
    </w:p>
    <w:p w:rsidR="0052260C" w:rsidRPr="00BB164D" w:rsidRDefault="0052260C" w:rsidP="0052260C">
      <w:pPr>
        <w:pStyle w:val="ConsPlusNormal"/>
        <w:ind w:firstLine="708"/>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2.13. Показатели доступности</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 xml:space="preserve">и качества </w:t>
      </w:r>
      <w:r w:rsidR="00140FDB"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708"/>
        <w:jc w:val="both"/>
        <w:rPr>
          <w:rFonts w:ascii="Times New Roman" w:hAnsi="Times New Roman" w:cs="Times New Roman"/>
          <w:sz w:val="24"/>
          <w:szCs w:val="24"/>
        </w:rPr>
      </w:pPr>
      <w:r w:rsidRPr="00BB164D">
        <w:rPr>
          <w:rFonts w:ascii="Times New Roman" w:hAnsi="Times New Roman" w:cs="Times New Roman"/>
          <w:sz w:val="24"/>
          <w:szCs w:val="24"/>
        </w:rPr>
        <w:t xml:space="preserve">Перечень показателей качества и доступности каждого варианта предоставления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в том числе о доступности электронных форм документов, необходимых для каждого варианта предоставления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возможности подачи запроса на получение каждого варианта предоставления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и документов в электронной форме, своевременности предоставления каждого варианта предоставления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(отсутствии нарушений сроков предоставления каждого варианта предоставления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 услуги), предоставлении каждого варианта предоставления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в соответствии с вариантом предоставления каждого варианта предоставления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доступности инструментов совершения в электронном виде платежей, необходимых для получения каждого варианта предоставления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удобстве информирования заявителя о ходе предоставления каждого варианта предоставления </w:t>
      </w:r>
      <w:r w:rsidR="005E26CB"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а также получения результата каждого варианта предоставления услуги, размещены на официальном сайте министерства, а также на ЕПГУ (при наличии технической возможности).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 xml:space="preserve">2.14. Иные требования к предоставлению </w:t>
      </w:r>
      <w:r w:rsidR="005E26CB" w:rsidRPr="00BB164D">
        <w:rPr>
          <w:rFonts w:ascii="Times New Roman" w:hAnsi="Times New Roman" w:cs="Times New Roman"/>
          <w:sz w:val="24"/>
          <w:szCs w:val="24"/>
        </w:rPr>
        <w:t>муниципальной ус</w:t>
      </w:r>
      <w:r w:rsidRPr="00BB164D">
        <w:rPr>
          <w:rFonts w:ascii="Times New Roman" w:hAnsi="Times New Roman" w:cs="Times New Roman"/>
          <w:sz w:val="24"/>
          <w:szCs w:val="24"/>
        </w:rPr>
        <w:t xml:space="preserve">луги, в том числе учитывающие особенности предоставления </w:t>
      </w:r>
      <w:r w:rsidR="005E26CB" w:rsidRPr="00BB164D">
        <w:rPr>
          <w:rFonts w:ascii="Times New Roman" w:hAnsi="Times New Roman" w:cs="Times New Roman"/>
          <w:sz w:val="24"/>
          <w:szCs w:val="24"/>
        </w:rPr>
        <w:t xml:space="preserve">муниципальных </w:t>
      </w:r>
      <w:r w:rsidRPr="00BB164D">
        <w:rPr>
          <w:rFonts w:ascii="Times New Roman" w:hAnsi="Times New Roman" w:cs="Times New Roman"/>
          <w:sz w:val="24"/>
          <w:szCs w:val="24"/>
        </w:rPr>
        <w:t xml:space="preserve">услуг в многофункциональных центрах и особенности предоставления </w:t>
      </w:r>
      <w:r w:rsidR="005E26CB" w:rsidRPr="00BB164D">
        <w:rPr>
          <w:rFonts w:ascii="Times New Roman" w:hAnsi="Times New Roman" w:cs="Times New Roman"/>
          <w:sz w:val="24"/>
          <w:szCs w:val="24"/>
        </w:rPr>
        <w:t>муниципальных</w:t>
      </w:r>
      <w:r w:rsidRPr="00BB164D">
        <w:rPr>
          <w:rFonts w:ascii="Times New Roman" w:hAnsi="Times New Roman" w:cs="Times New Roman"/>
          <w:sz w:val="24"/>
          <w:szCs w:val="24"/>
        </w:rPr>
        <w:t xml:space="preserve"> услуг в электронной форме</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2.14.1. Перечень услуг, которые являются необходимыми и обязательными для предоставления каждого варианта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и размер платы за их предоставление отсутствуют.</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2.14.2. </w:t>
      </w:r>
      <w:r w:rsidR="005E26CB" w:rsidRPr="00BB164D">
        <w:rPr>
          <w:rFonts w:ascii="Times New Roman" w:hAnsi="Times New Roman" w:cs="Times New Roman"/>
          <w:sz w:val="24"/>
          <w:szCs w:val="24"/>
        </w:rPr>
        <w:t>Муниципальная</w:t>
      </w:r>
      <w:r w:rsidRPr="00BB164D">
        <w:rPr>
          <w:rFonts w:ascii="Times New Roman" w:hAnsi="Times New Roman" w:cs="Times New Roman"/>
          <w:sz w:val="24"/>
          <w:szCs w:val="24"/>
        </w:rPr>
        <w:t xml:space="preserve"> услуга по экстерриториальному принципу не оказывается в связи с отсутствием территориальных подразделений министерства.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2.14.3. При предоставлении </w:t>
      </w:r>
      <w:r w:rsidR="00683772" w:rsidRPr="00BB164D">
        <w:rPr>
          <w:rFonts w:ascii="Times New Roman" w:hAnsi="Times New Roman" w:cs="Times New Roman"/>
          <w:sz w:val="24"/>
          <w:szCs w:val="24"/>
        </w:rPr>
        <w:t xml:space="preserve">уполномоченным </w:t>
      </w:r>
      <w:r w:rsidR="009C6EE9" w:rsidRPr="00BB164D">
        <w:rPr>
          <w:rFonts w:ascii="Times New Roman" w:hAnsi="Times New Roman" w:cs="Times New Roman"/>
          <w:sz w:val="24"/>
          <w:szCs w:val="24"/>
        </w:rPr>
        <w:t xml:space="preserve">органом </w:t>
      </w:r>
      <w:r w:rsidRPr="00BB164D">
        <w:rPr>
          <w:rFonts w:ascii="Times New Roman" w:hAnsi="Times New Roman" w:cs="Times New Roman"/>
          <w:sz w:val="24"/>
          <w:szCs w:val="24"/>
        </w:rPr>
        <w:t xml:space="preserve">каждого варианта  </w:t>
      </w:r>
      <w:r w:rsidR="005E26CB"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через МФЦ в соответствии с соглашением о взаимодействии между МФЦ и </w:t>
      </w:r>
      <w:r w:rsidR="002A23F3" w:rsidRPr="00BB164D">
        <w:rPr>
          <w:rFonts w:ascii="Times New Roman" w:hAnsi="Times New Roman" w:cs="Times New Roman"/>
          <w:sz w:val="24"/>
          <w:szCs w:val="24"/>
        </w:rPr>
        <w:t xml:space="preserve">уполномоченным </w:t>
      </w:r>
      <w:r w:rsidR="00EE2E69" w:rsidRPr="00BB164D">
        <w:rPr>
          <w:rFonts w:ascii="Times New Roman" w:hAnsi="Times New Roman" w:cs="Times New Roman"/>
          <w:sz w:val="24"/>
          <w:szCs w:val="24"/>
        </w:rPr>
        <w:t>органом</w:t>
      </w:r>
      <w:r w:rsidRPr="00BB164D">
        <w:rPr>
          <w:rFonts w:ascii="Times New Roman" w:hAnsi="Times New Roman" w:cs="Times New Roman"/>
          <w:sz w:val="24"/>
          <w:szCs w:val="24"/>
        </w:rPr>
        <w:t xml:space="preserve"> осуществляется: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а) прием запроса о предоставлении каждого варианта </w:t>
      </w:r>
      <w:r w:rsidR="005E26CB"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б) информирование и консультирование заявителей о порядке предоставления каждого варианта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в МФЦ, а также по иным вопросам, связанным с предоставлением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извещение заявителя о результате рассмотрения заявления;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г) выдача результата предоставления каждого варианта </w:t>
      </w:r>
      <w:r w:rsidR="005E26CB"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заявителю, в т.ч. в виде документа на бумажном носителе, направленного </w:t>
      </w:r>
      <w:r w:rsidR="00943705" w:rsidRPr="00BB164D">
        <w:rPr>
          <w:rFonts w:ascii="Times New Roman" w:hAnsi="Times New Roman" w:cs="Times New Roman"/>
          <w:sz w:val="24"/>
          <w:szCs w:val="24"/>
        </w:rPr>
        <w:t xml:space="preserve">уполномоченным </w:t>
      </w:r>
      <w:r w:rsidR="00D62E27" w:rsidRPr="00BB164D">
        <w:rPr>
          <w:rFonts w:ascii="Times New Roman" w:hAnsi="Times New Roman" w:cs="Times New Roman"/>
          <w:sz w:val="24"/>
          <w:szCs w:val="24"/>
        </w:rPr>
        <w:t>органом</w:t>
      </w:r>
      <w:r w:rsidR="00943705" w:rsidRPr="00BB164D">
        <w:rPr>
          <w:rFonts w:ascii="Times New Roman" w:hAnsi="Times New Roman" w:cs="Times New Roman"/>
          <w:sz w:val="24"/>
          <w:szCs w:val="24"/>
        </w:rPr>
        <w:t>,</w:t>
      </w:r>
      <w:r w:rsidRPr="00BB164D">
        <w:rPr>
          <w:rFonts w:ascii="Times New Roman" w:hAnsi="Times New Roman" w:cs="Times New Roman"/>
          <w:sz w:val="24"/>
          <w:szCs w:val="24"/>
        </w:rPr>
        <w:t xml:space="preserve"> подтверждающего содержание электронного документа (в случае подачи заявления в электронной форме через ЕПГУ).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Особенности выполнения административных процедур в МФЦ, а также порядок и </w:t>
      </w:r>
      <w:r w:rsidRPr="00BB164D">
        <w:rPr>
          <w:rFonts w:ascii="Times New Roman" w:hAnsi="Times New Roman" w:cs="Times New Roman"/>
          <w:sz w:val="24"/>
          <w:szCs w:val="24"/>
        </w:rPr>
        <w:lastRenderedPageBreak/>
        <w:t xml:space="preserve">сроки передачи документов устанавливаются соглашением о взаимодействии между МФЦ и </w:t>
      </w:r>
      <w:r w:rsidR="0060260D" w:rsidRPr="00BB164D">
        <w:rPr>
          <w:rFonts w:ascii="Times New Roman" w:hAnsi="Times New Roman" w:cs="Times New Roman"/>
          <w:sz w:val="24"/>
          <w:szCs w:val="24"/>
        </w:rPr>
        <w:t xml:space="preserve">уполномоченным </w:t>
      </w:r>
      <w:r w:rsidR="00D62E27" w:rsidRPr="00BB164D">
        <w:rPr>
          <w:rFonts w:ascii="Times New Roman" w:hAnsi="Times New Roman" w:cs="Times New Roman"/>
          <w:sz w:val="24"/>
          <w:szCs w:val="24"/>
        </w:rPr>
        <w:t>органом</w:t>
      </w:r>
      <w:r w:rsidRPr="00BB164D">
        <w:rPr>
          <w:rFonts w:ascii="Times New Roman" w:hAnsi="Times New Roman" w:cs="Times New Roman"/>
          <w:sz w:val="24"/>
          <w:szCs w:val="24"/>
        </w:rPr>
        <w:t>.</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2.14.4. Заявителям обеспечивается возможность получения информации о порядке предоставления каждого варианта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а также копирования форм заявлений и иных документов, необходимых для получения каждого варианта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на официальном сайте Министерства в сети Интернет и на ЕПГУ.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2.14.5. При предоставлении каждого варианта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в электронной форме осуществляется: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а) получение информации о порядке и сроках предоставления услуги;</w:t>
      </w:r>
    </w:p>
    <w:p w:rsidR="0052260C" w:rsidRPr="00BB164D" w:rsidRDefault="00CB3993"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б</w:t>
      </w:r>
      <w:r w:rsidR="0052260C" w:rsidRPr="00BB164D">
        <w:rPr>
          <w:rFonts w:ascii="Times New Roman" w:hAnsi="Times New Roman" w:cs="Times New Roman"/>
          <w:sz w:val="24"/>
          <w:szCs w:val="24"/>
        </w:rPr>
        <w:t>) формирование запроса о предоставлении услуги;</w:t>
      </w:r>
    </w:p>
    <w:p w:rsidR="0052260C" w:rsidRPr="00BB164D" w:rsidRDefault="00CB3993"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w:t>
      </w:r>
      <w:r w:rsidR="0052260C" w:rsidRPr="00BB164D">
        <w:rPr>
          <w:rFonts w:ascii="Times New Roman" w:hAnsi="Times New Roman" w:cs="Times New Roman"/>
          <w:sz w:val="24"/>
          <w:szCs w:val="24"/>
        </w:rPr>
        <w:t xml:space="preserve">) прием и регистрация </w:t>
      </w:r>
      <w:r w:rsidR="00171903" w:rsidRPr="00BB164D">
        <w:rPr>
          <w:rFonts w:ascii="Times New Roman" w:hAnsi="Times New Roman" w:cs="Times New Roman"/>
          <w:sz w:val="24"/>
          <w:szCs w:val="24"/>
        </w:rPr>
        <w:t xml:space="preserve">уполномоченным </w:t>
      </w:r>
      <w:r w:rsidR="00D62E27" w:rsidRPr="00BB164D">
        <w:rPr>
          <w:rFonts w:ascii="Times New Roman" w:hAnsi="Times New Roman" w:cs="Times New Roman"/>
          <w:sz w:val="24"/>
          <w:szCs w:val="24"/>
        </w:rPr>
        <w:t>органом</w:t>
      </w:r>
      <w:r w:rsidR="0052260C" w:rsidRPr="00BB164D">
        <w:rPr>
          <w:rFonts w:ascii="Times New Roman" w:hAnsi="Times New Roman" w:cs="Times New Roman"/>
          <w:sz w:val="24"/>
          <w:szCs w:val="24"/>
        </w:rPr>
        <w:t xml:space="preserve"> запроса и иных документов, необходимых для предоставления услуги;</w:t>
      </w:r>
    </w:p>
    <w:p w:rsidR="0052260C" w:rsidRPr="00BB164D" w:rsidRDefault="00CB3993"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г</w:t>
      </w:r>
      <w:r w:rsidR="0052260C" w:rsidRPr="00BB164D">
        <w:rPr>
          <w:rFonts w:ascii="Times New Roman" w:hAnsi="Times New Roman" w:cs="Times New Roman"/>
          <w:sz w:val="24"/>
          <w:szCs w:val="24"/>
        </w:rPr>
        <w:t>) получение результата предоставления услуги;</w:t>
      </w:r>
    </w:p>
    <w:p w:rsidR="0052260C" w:rsidRPr="00BB164D" w:rsidRDefault="00CB3993"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д</w:t>
      </w:r>
      <w:r w:rsidR="0052260C" w:rsidRPr="00BB164D">
        <w:rPr>
          <w:rFonts w:ascii="Times New Roman" w:hAnsi="Times New Roman" w:cs="Times New Roman"/>
          <w:sz w:val="24"/>
          <w:szCs w:val="24"/>
        </w:rPr>
        <w:t>) получение сведений о ходе выполнения запроса;</w:t>
      </w:r>
    </w:p>
    <w:p w:rsidR="0052260C" w:rsidRPr="00BB164D" w:rsidRDefault="00CB3993"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е</w:t>
      </w:r>
      <w:r w:rsidR="0052260C" w:rsidRPr="00BB164D">
        <w:rPr>
          <w:rFonts w:ascii="Times New Roman" w:hAnsi="Times New Roman" w:cs="Times New Roman"/>
          <w:sz w:val="24"/>
          <w:szCs w:val="24"/>
        </w:rPr>
        <w:t>) осуществление оценки качества предоставления услуги;</w:t>
      </w:r>
    </w:p>
    <w:p w:rsidR="0052260C" w:rsidRPr="00BB164D" w:rsidRDefault="00CB3993"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ж</w:t>
      </w:r>
      <w:r w:rsidR="0052260C" w:rsidRPr="00BB164D">
        <w:rPr>
          <w:rFonts w:ascii="Times New Roman" w:hAnsi="Times New Roman" w:cs="Times New Roman"/>
          <w:sz w:val="24"/>
          <w:szCs w:val="24"/>
        </w:rPr>
        <w:t>) досудебное (внесудебное) обжалование решений и действий (бездействия) министерства, должностного лица министерства либо государственного служащего.</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Особенности предоставления каждого варианта </w:t>
      </w:r>
      <w:r w:rsidR="00E052C6"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 услуги в электронной форме определяются в соответствии с </w:t>
      </w:r>
      <w:hyperlink r:id="rId9">
        <w:r w:rsidRPr="00BB164D">
          <w:rPr>
            <w:rFonts w:ascii="Times New Roman" w:hAnsi="Times New Roman" w:cs="Times New Roman"/>
            <w:sz w:val="24"/>
            <w:szCs w:val="24"/>
          </w:rPr>
          <w:t>приказом</w:t>
        </w:r>
      </w:hyperlink>
      <w:r w:rsidRPr="00BB164D">
        <w:rPr>
          <w:rFonts w:ascii="Times New Roman" w:hAnsi="Times New Roman" w:cs="Times New Roman"/>
          <w:sz w:val="24"/>
          <w:szCs w:val="24"/>
        </w:rPr>
        <w:t xml:space="preserve">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Порядок подачи заявлений в электронном виде).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2.14.6. Перечень информационных систем, используемых при предоставлении каждого варианта </w:t>
      </w:r>
      <w:r w:rsidR="00D907A4"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ЕПГУ; ГИС ОГД; ПГС 2.0; системе исполнения регламентов Информационной системы оказания услуг Оренбургской области (далее - ИС СИР СОУ ОО); система электронного документооборота АСЭД (далее - АСЭД).</w:t>
      </w:r>
    </w:p>
    <w:p w:rsidR="0052260C" w:rsidRPr="00BB164D" w:rsidRDefault="0052260C" w:rsidP="0052260C">
      <w:pPr>
        <w:pStyle w:val="ConsPlusNormal"/>
        <w:ind w:firstLine="540"/>
        <w:jc w:val="both"/>
        <w:rPr>
          <w:rFonts w:ascii="Times New Roman" w:hAnsi="Times New Roman" w:cs="Times New Roman"/>
          <w:sz w:val="24"/>
          <w:szCs w:val="24"/>
        </w:rPr>
      </w:pPr>
    </w:p>
    <w:p w:rsidR="0052260C" w:rsidRPr="00BB164D" w:rsidRDefault="0052260C" w:rsidP="0052260C">
      <w:pPr>
        <w:pStyle w:val="ConsPlusTitle"/>
        <w:jc w:val="center"/>
        <w:outlineLvl w:val="1"/>
        <w:rPr>
          <w:rFonts w:ascii="Times New Roman" w:hAnsi="Times New Roman" w:cs="Times New Roman"/>
          <w:sz w:val="24"/>
          <w:szCs w:val="24"/>
        </w:rPr>
      </w:pPr>
      <w:r w:rsidRPr="00BB164D">
        <w:rPr>
          <w:rFonts w:ascii="Times New Roman" w:hAnsi="Times New Roman" w:cs="Times New Roman"/>
          <w:sz w:val="24"/>
          <w:szCs w:val="24"/>
        </w:rPr>
        <w:t>III. Состав, последовательность и сроки выполнения</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 xml:space="preserve">административных процедур </w:t>
      </w:r>
    </w:p>
    <w:p w:rsidR="0052260C" w:rsidRPr="00BB164D" w:rsidRDefault="0052260C" w:rsidP="0052260C">
      <w:pPr>
        <w:pStyle w:val="ConsPlusNormal"/>
        <w:ind w:firstLine="540"/>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 xml:space="preserve">3.1. Перечень вариантов предоставления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w:t>
      </w:r>
    </w:p>
    <w:p w:rsidR="0052260C" w:rsidRPr="00BB164D" w:rsidRDefault="0052260C" w:rsidP="0052260C">
      <w:pPr>
        <w:pStyle w:val="ConsPlusTitle"/>
        <w:jc w:val="center"/>
        <w:outlineLvl w:val="2"/>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Предоставление </w:t>
      </w:r>
      <w:r w:rsidR="005E26CB"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включает в себя следующие варианты: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решение о проведении аукциона по продаже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решение о проведении аукциона на право заключения договора аренды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Для целей настоящего раздела под руководителями уполномоченного подразделения, осуществляющими визирование проектов документов, понимаются начальник управления (начальник отдела в составе управления) по предоставлению земельных участков министерства.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Установленные настоящим разделом административные процедуры и действия </w:t>
      </w:r>
      <w:r w:rsidRPr="00BB164D">
        <w:rPr>
          <w:rFonts w:ascii="Times New Roman" w:hAnsi="Times New Roman" w:cs="Times New Roman"/>
          <w:sz w:val="24"/>
          <w:szCs w:val="24"/>
        </w:rPr>
        <w:lastRenderedPageBreak/>
        <w:t xml:space="preserve">осуществляются в электронной форме, в том числе с использованием ЕПГУ, с учетом особенностей, установленных </w:t>
      </w:r>
      <w:hyperlink r:id="rId10" w:history="1">
        <w:r w:rsidRPr="00BB164D">
          <w:rPr>
            <w:rStyle w:val="af0"/>
            <w:rFonts w:ascii="Times New Roman" w:hAnsi="Times New Roman" w:cs="Times New Roman"/>
            <w:sz w:val="24"/>
            <w:szCs w:val="24"/>
          </w:rPr>
          <w:t>Порядком</w:t>
        </w:r>
      </w:hyperlink>
      <w:r w:rsidRPr="00BB164D">
        <w:rPr>
          <w:rFonts w:ascii="Times New Roman" w:hAnsi="Times New Roman" w:cs="Times New Roman"/>
          <w:sz w:val="24"/>
          <w:szCs w:val="24"/>
        </w:rPr>
        <w:t xml:space="preserve"> подачи заявлений в электронном виде. Визирование электронных документов осуществляется в АСЭД.</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Установленные настоящим разделом административные процедуры и действия осуществляются через МФЦ при наличии соглашения о взаимодействии между МФЦ и </w:t>
      </w:r>
      <w:r w:rsidR="00B524FD" w:rsidRPr="00BB164D">
        <w:rPr>
          <w:rFonts w:ascii="Times New Roman" w:hAnsi="Times New Roman" w:cs="Times New Roman"/>
          <w:sz w:val="24"/>
          <w:szCs w:val="24"/>
        </w:rPr>
        <w:t xml:space="preserve">уполномоченным </w:t>
      </w:r>
      <w:r w:rsidR="00521F08" w:rsidRPr="00BB164D">
        <w:rPr>
          <w:rFonts w:ascii="Times New Roman" w:hAnsi="Times New Roman" w:cs="Times New Roman"/>
          <w:sz w:val="24"/>
          <w:szCs w:val="24"/>
        </w:rPr>
        <w:t>органом.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При предоставлении каждого варианта предоставления </w:t>
      </w:r>
      <w:r w:rsidR="005E26CB"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 услуги в электронной форме (при подаче заявления через ЕПГУ) заявителю обеспечиваются: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получение информации о порядке и сроках каждого варианта предоставления  </w:t>
      </w:r>
      <w:r w:rsidR="00381316"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запись на прием в МФЦ для подачи запроса о предоставлении каждого варианта предоставления </w:t>
      </w:r>
      <w:r w:rsidR="00381316"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(далее - запрос);</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формирование запроса;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прием и регистрация исполнительным органом Оренбургской области запроса и иных документов, необходимых для предоставления каждого варианта предоставления </w:t>
      </w:r>
      <w:r w:rsidR="005113D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получение результата каждого варианта предоставления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получение сведений о ходе выполнения запроса;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осуществление оценки качества для каждого варианта предоставления </w:t>
      </w:r>
      <w:r w:rsidR="005113D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досудебное (внесудебное) обжалование решений и действий (бездействия) исполнительного органа Оренбургской области, предоставляющего каждый вариант предоставления </w:t>
      </w:r>
      <w:r w:rsidR="005113D1"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МФЦ, организаций, осуществляющих функции по предоставлению </w:t>
      </w:r>
      <w:r w:rsidR="005113D1" w:rsidRPr="00BB164D">
        <w:rPr>
          <w:rFonts w:ascii="Times New Roman" w:hAnsi="Times New Roman" w:cs="Times New Roman"/>
          <w:sz w:val="24"/>
          <w:szCs w:val="24"/>
        </w:rPr>
        <w:t xml:space="preserve">муниципальных </w:t>
      </w:r>
      <w:r w:rsidRPr="00BB164D">
        <w:rPr>
          <w:rFonts w:ascii="Times New Roman" w:hAnsi="Times New Roman" w:cs="Times New Roman"/>
          <w:sz w:val="24"/>
          <w:szCs w:val="24"/>
        </w:rPr>
        <w:t>услуг, а также их должностных лиц, государственных служащих, работников.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Уведомление о завершении действий при предоставлении каждого варианта предоставления </w:t>
      </w:r>
      <w:r w:rsidR="005113D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в электронной форме (при подаче заявления через ЕГПУ)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ЕГПУ.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При предоставлении каждого варианта предоставления </w:t>
      </w:r>
      <w:r w:rsidR="005113D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в электронной форме заявителю направляются: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а) уведомление о записи на прием в МФЦ, содержащее сведения о дате, времени и месте приема;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б) уведомление о приеме и регистрации документов, необходимых для предоставления </w:t>
      </w:r>
      <w:r w:rsidR="005113D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содержащее сведения о факте приема документов, необходимых для предоставления </w:t>
      </w:r>
      <w:r w:rsidR="005113D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и начале процедуры предоставления </w:t>
      </w:r>
      <w:r w:rsidR="005113D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а также сведения о дате и времени окончания предоставления </w:t>
      </w:r>
      <w:r w:rsidR="005113D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б) уведомление о приеме и регистрации документов, необходимых для каждого варианта предоставления </w:t>
      </w:r>
      <w:r w:rsidR="005113D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содержащее сведения о факте приема документов, необходимых для каждого варианта предоставления </w:t>
      </w:r>
      <w:r w:rsidR="005113D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и начале процедуры предоставления каждого варианта предоставления </w:t>
      </w:r>
      <w:r w:rsidR="005113D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а также сведения о дате и времени окончания предоставления каждого варианта предоставления </w:t>
      </w:r>
      <w:r w:rsidR="005113D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в) уведомление о результатах рассмотрения документов, необходимых для предоставления каждого варианта предоставления </w:t>
      </w:r>
      <w:r w:rsidR="005113D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содержащее сведения о принятии положительного решения о предоставлении каждого варианта предоставления </w:t>
      </w:r>
      <w:r w:rsidR="005113D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и возможности получения результата предоставления каждого варианта предоставления </w:t>
      </w:r>
      <w:r w:rsidR="005113D1"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либо мотивированный отказ в предоставлении каждого варианта предоставления </w:t>
      </w:r>
      <w:r w:rsidR="005113D1" w:rsidRPr="00BB164D">
        <w:rPr>
          <w:rFonts w:ascii="Times New Roman" w:hAnsi="Times New Roman" w:cs="Times New Roman"/>
          <w:sz w:val="24"/>
          <w:szCs w:val="24"/>
        </w:rPr>
        <w:t>муниципальной</w:t>
      </w:r>
      <w:r w:rsidR="005113D1" w:rsidRPr="00BB164D">
        <w:rPr>
          <w:rFonts w:ascii="Times New Roman" w:hAnsi="Times New Roman" w:cs="Times New Roman"/>
          <w:sz w:val="24"/>
          <w:szCs w:val="24"/>
        </w:rPr>
        <w:tab/>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lastRenderedPageBreak/>
        <w:t xml:space="preserve">Выдача дубликата документа, выданного по результатам предоставления каждого варианта предоставления </w:t>
      </w:r>
      <w:r w:rsidR="005113D1"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не предусмотрена.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Заявитель вправе отозвать (оставить без рассмотрения) поданное заявление о предоставлении каждого варианта предоставления </w:t>
      </w:r>
      <w:r w:rsidR="005113D1"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В этом случае ответ заявителю не дается.</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3.2. Описание административной процедуры профилирования заявителя</w:t>
      </w:r>
    </w:p>
    <w:p w:rsidR="0052260C" w:rsidRPr="00BB164D" w:rsidRDefault="0052260C" w:rsidP="0052260C">
      <w:pPr>
        <w:pStyle w:val="a3"/>
        <w:widowControl/>
        <w:tabs>
          <w:tab w:val="left" w:pos="1276"/>
        </w:tabs>
        <w:ind w:firstLine="709"/>
        <w:jc w:val="both"/>
        <w:rPr>
          <w:rFonts w:ascii="Times New Roman" w:hAnsi="Times New Roman"/>
          <w:sz w:val="24"/>
          <w:szCs w:val="24"/>
          <w:lang w:val="ru-RU"/>
        </w:rPr>
      </w:pPr>
    </w:p>
    <w:p w:rsidR="0052260C" w:rsidRPr="00BB164D" w:rsidRDefault="0052260C" w:rsidP="0052260C">
      <w:pPr>
        <w:pStyle w:val="a3"/>
        <w:widowControl/>
        <w:tabs>
          <w:tab w:val="left" w:pos="1276"/>
        </w:tabs>
        <w:ind w:firstLine="709"/>
        <w:jc w:val="both"/>
        <w:rPr>
          <w:rFonts w:ascii="Times New Roman" w:eastAsia="Times New Roman" w:hAnsi="Times New Roman"/>
          <w:sz w:val="24"/>
          <w:szCs w:val="24"/>
          <w:lang w:val="ru-RU"/>
        </w:rPr>
      </w:pPr>
      <w:r w:rsidRPr="00BB164D">
        <w:rPr>
          <w:rFonts w:ascii="Times New Roman" w:hAnsi="Times New Roman"/>
          <w:sz w:val="24"/>
          <w:szCs w:val="24"/>
          <w:lang w:val="ru-RU"/>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w:t>
      </w:r>
      <w:r w:rsidRPr="00BB164D">
        <w:rPr>
          <w:rFonts w:ascii="Times New Roman" w:eastAsia="Times New Roman" w:hAnsi="Times New Roman"/>
          <w:sz w:val="24"/>
          <w:szCs w:val="24"/>
          <w:lang w:val="ru-RU"/>
        </w:rPr>
        <w:t xml:space="preserve">, за предоставлением которого он обратился, а также признаки заявителя. </w:t>
      </w:r>
    </w:p>
    <w:p w:rsidR="0052260C" w:rsidRPr="00BB164D" w:rsidRDefault="0052260C" w:rsidP="0052260C">
      <w:pPr>
        <w:pStyle w:val="a3"/>
        <w:ind w:firstLine="709"/>
        <w:jc w:val="both"/>
        <w:rPr>
          <w:rFonts w:ascii="Times New Roman" w:eastAsia="Times New Roman" w:hAnsi="Times New Roman"/>
          <w:sz w:val="24"/>
          <w:szCs w:val="24"/>
          <w:lang w:val="ru-RU"/>
        </w:rPr>
      </w:pPr>
      <w:r w:rsidRPr="00BB164D">
        <w:rPr>
          <w:rFonts w:ascii="Times New Roman" w:eastAsia="Times New Roman" w:hAnsi="Times New Roman"/>
          <w:sz w:val="24"/>
          <w:szCs w:val="24"/>
          <w:lang w:val="ru-RU"/>
        </w:rPr>
        <w:t>Вопросы, направленные на определение признаков заявителя, а также комбинации значений признаков, каждая из которых соответствует одному варианту предоставления муниципальной услуги приведены в Приложении № 5 к настоящему Административному регламенту.</w:t>
      </w:r>
    </w:p>
    <w:p w:rsidR="0052260C" w:rsidRPr="00BB164D" w:rsidRDefault="0052260C" w:rsidP="0052260C">
      <w:pPr>
        <w:pStyle w:val="a3"/>
        <w:ind w:firstLine="709"/>
        <w:jc w:val="both"/>
        <w:rPr>
          <w:rFonts w:ascii="Times New Roman" w:eastAsia="Times New Roman" w:hAnsi="Times New Roman"/>
          <w:sz w:val="24"/>
          <w:szCs w:val="24"/>
          <w:lang w:val="ru-RU"/>
        </w:rPr>
      </w:pPr>
      <w:r w:rsidRPr="00BB164D">
        <w:rPr>
          <w:rFonts w:ascii="Times New Roman" w:eastAsia="Times New Roman" w:hAnsi="Times New Roman"/>
          <w:sz w:val="24"/>
          <w:szCs w:val="24"/>
          <w:lang w:val="ru-RU"/>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52260C" w:rsidRPr="00BB164D" w:rsidRDefault="0052260C" w:rsidP="0052260C">
      <w:pPr>
        <w:pStyle w:val="ConsPlusTitle"/>
        <w:outlineLvl w:val="2"/>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 xml:space="preserve">3.3. Описание вариантов предоставления </w:t>
      </w:r>
      <w:r w:rsidR="006042F0"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Title"/>
        <w:jc w:val="center"/>
        <w:outlineLvl w:val="2"/>
        <w:rPr>
          <w:rFonts w:ascii="Times New Roman" w:hAnsi="Times New Roman" w:cs="Times New Roman"/>
          <w:sz w:val="24"/>
          <w:szCs w:val="24"/>
        </w:rPr>
      </w:pPr>
    </w:p>
    <w:p w:rsidR="0052260C" w:rsidRPr="00BB164D" w:rsidRDefault="0052260C" w:rsidP="0052260C">
      <w:pPr>
        <w:pStyle w:val="ConsPlusTitle"/>
        <w:jc w:val="center"/>
        <w:outlineLvl w:val="3"/>
        <w:rPr>
          <w:rFonts w:ascii="Times New Roman" w:hAnsi="Times New Roman" w:cs="Times New Roman"/>
          <w:sz w:val="24"/>
          <w:szCs w:val="24"/>
        </w:rPr>
      </w:pPr>
      <w:r w:rsidRPr="00BB164D">
        <w:rPr>
          <w:rFonts w:ascii="Times New Roman" w:hAnsi="Times New Roman" w:cs="Times New Roman"/>
          <w:sz w:val="24"/>
          <w:szCs w:val="24"/>
        </w:rPr>
        <w:t>3.3.1. Предоставление земельного участка в собственность за плату на торгах</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3.3.1.1. Результатом предоставления данного варианта предоставления </w:t>
      </w:r>
      <w:r w:rsidR="006042F0"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является: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 решение о проведении аукциона по продаже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ab/>
        <w:t>- решение об отказе в проведении аукциона.</w:t>
      </w:r>
    </w:p>
    <w:p w:rsidR="0052260C" w:rsidRPr="00BB164D" w:rsidRDefault="0052260C" w:rsidP="0052260C">
      <w:pPr>
        <w:autoSpaceDE w:val="0"/>
        <w:autoSpaceDN w:val="0"/>
        <w:ind w:firstLine="709"/>
        <w:jc w:val="both"/>
        <w:rPr>
          <w:rFonts w:eastAsiaTheme="minorEastAsia"/>
          <w:sz w:val="24"/>
          <w:szCs w:val="24"/>
          <w:lang w:eastAsia="ru-RU"/>
        </w:rPr>
      </w:pPr>
      <w:r w:rsidRPr="00BB164D">
        <w:rPr>
          <w:rFonts w:eastAsiaTheme="minorEastAsia"/>
          <w:sz w:val="24"/>
          <w:szCs w:val="24"/>
          <w:lang w:eastAsia="ru-RU"/>
        </w:rPr>
        <w:t xml:space="preserve">Документом, содержащим решение о предоставлении </w:t>
      </w:r>
      <w:r w:rsidR="006042F0" w:rsidRPr="00BB164D">
        <w:rPr>
          <w:rFonts w:eastAsiaTheme="minorEastAsia"/>
          <w:sz w:val="24"/>
          <w:szCs w:val="24"/>
          <w:lang w:eastAsia="ru-RU"/>
        </w:rPr>
        <w:t xml:space="preserve">муниципальной </w:t>
      </w:r>
      <w:r w:rsidRPr="00BB164D">
        <w:rPr>
          <w:rFonts w:eastAsiaTheme="minorEastAsia"/>
          <w:sz w:val="24"/>
          <w:szCs w:val="24"/>
          <w:lang w:eastAsia="ru-RU"/>
        </w:rPr>
        <w:t xml:space="preserve"> услуги, на основании которого заявителю предоставляется результат </w:t>
      </w:r>
      <w:r w:rsidR="006042F0" w:rsidRPr="00BB164D">
        <w:rPr>
          <w:rFonts w:eastAsiaTheme="minorEastAsia"/>
          <w:sz w:val="24"/>
          <w:szCs w:val="24"/>
          <w:lang w:eastAsia="ru-RU"/>
        </w:rPr>
        <w:t>муниципальной</w:t>
      </w:r>
      <w:r w:rsidRPr="00BB164D">
        <w:rPr>
          <w:rFonts w:eastAsiaTheme="minorEastAsia"/>
          <w:sz w:val="24"/>
          <w:szCs w:val="24"/>
          <w:lang w:eastAsia="ru-RU"/>
        </w:rPr>
        <w:t xml:space="preserve"> услуги является:</w:t>
      </w:r>
    </w:p>
    <w:p w:rsidR="0052260C" w:rsidRPr="00BB164D" w:rsidRDefault="0052260C" w:rsidP="0052260C">
      <w:pPr>
        <w:autoSpaceDE w:val="0"/>
        <w:autoSpaceDN w:val="0"/>
        <w:ind w:firstLine="709"/>
        <w:jc w:val="both"/>
        <w:rPr>
          <w:rFonts w:eastAsiaTheme="minorEastAsia"/>
          <w:sz w:val="24"/>
          <w:szCs w:val="24"/>
          <w:lang w:eastAsia="ru-RU"/>
        </w:rPr>
      </w:pPr>
      <w:r w:rsidRPr="00BB164D">
        <w:rPr>
          <w:rFonts w:eastAsiaTheme="minorEastAsia"/>
          <w:sz w:val="24"/>
          <w:szCs w:val="24"/>
          <w:lang w:eastAsia="ru-RU"/>
        </w:rPr>
        <w:t xml:space="preserve">- подписанное </w:t>
      </w:r>
      <w:r w:rsidR="00570E4C" w:rsidRPr="00BB164D">
        <w:rPr>
          <w:rFonts w:eastAsiaTheme="minorEastAsia"/>
          <w:sz w:val="24"/>
          <w:szCs w:val="24"/>
          <w:lang w:eastAsia="ru-RU"/>
        </w:rPr>
        <w:t xml:space="preserve">уполномоченным органом </w:t>
      </w:r>
      <w:r w:rsidR="00BB164D" w:rsidRPr="00BB164D">
        <w:rPr>
          <w:rFonts w:eastAsiaTheme="minorEastAsia"/>
          <w:sz w:val="24"/>
          <w:szCs w:val="24"/>
          <w:lang w:eastAsia="ru-RU"/>
        </w:rPr>
        <w:t>р</w:t>
      </w:r>
      <w:r w:rsidRPr="00BB164D">
        <w:rPr>
          <w:rFonts w:eastAsiaTheme="minorEastAsia"/>
          <w:sz w:val="24"/>
          <w:szCs w:val="24"/>
          <w:lang w:eastAsia="ru-RU"/>
        </w:rPr>
        <w:t>аспоряжение «О проведении аукциона в электронной форме на праве заключения договора купли-продажи земельного участка»,</w:t>
      </w:r>
    </w:p>
    <w:p w:rsidR="0052260C" w:rsidRPr="00BB164D" w:rsidRDefault="0052260C" w:rsidP="0052260C">
      <w:pPr>
        <w:autoSpaceDE w:val="0"/>
        <w:autoSpaceDN w:val="0"/>
        <w:ind w:firstLine="709"/>
        <w:jc w:val="both"/>
        <w:rPr>
          <w:rFonts w:eastAsiaTheme="minorEastAsia"/>
          <w:sz w:val="24"/>
          <w:szCs w:val="24"/>
          <w:lang w:eastAsia="ru-RU"/>
        </w:rPr>
      </w:pPr>
      <w:r w:rsidRPr="00BB164D">
        <w:rPr>
          <w:rFonts w:eastAsiaTheme="minorEastAsia"/>
          <w:sz w:val="24"/>
          <w:szCs w:val="24"/>
          <w:lang w:eastAsia="ru-RU"/>
        </w:rPr>
        <w:t>- отказ о проведении аукциона  по продаже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3.3.1.2. Максимальный срок предоставления данного варианта предоставления </w:t>
      </w:r>
      <w:r w:rsidR="006042F0"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составляет не менее 2 месяцев со дня регистрации заявления о предоставлении данного варианта предоставления </w:t>
      </w:r>
      <w:r w:rsidR="006042F0"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в министерстве, в том числе в случае, если заявление подано заявителем посредством почтового отправления в </w:t>
      </w:r>
      <w:r w:rsidR="00570E4C" w:rsidRPr="00BB164D">
        <w:rPr>
          <w:rFonts w:ascii="Times New Roman" w:hAnsi="Times New Roman" w:cs="Times New Roman"/>
          <w:sz w:val="24"/>
          <w:szCs w:val="24"/>
        </w:rPr>
        <w:t>уполномоченный орган</w:t>
      </w:r>
      <w:r w:rsidRPr="00BB164D">
        <w:rPr>
          <w:rFonts w:ascii="Times New Roman" w:hAnsi="Times New Roman" w:cs="Times New Roman"/>
          <w:sz w:val="24"/>
          <w:szCs w:val="24"/>
        </w:rPr>
        <w:t>;</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на ЕПГУ, на официальном сайте министерства в сети Интернет;</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в МФЦ в случае, если запрос и документы и (или) информация, необходимые для предоставления </w:t>
      </w:r>
      <w:r w:rsidR="006042F0"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поданы заявителем в МФЦ (при наличии соглашения о взаимодействии).</w:t>
      </w:r>
    </w:p>
    <w:p w:rsidR="0052260C" w:rsidRPr="00BB164D" w:rsidRDefault="0052260C" w:rsidP="0052260C">
      <w:pPr>
        <w:autoSpaceDE w:val="0"/>
        <w:autoSpaceDN w:val="0"/>
        <w:ind w:firstLine="540"/>
        <w:jc w:val="both"/>
        <w:rPr>
          <w:rFonts w:eastAsiaTheme="minorEastAsia"/>
          <w:sz w:val="24"/>
          <w:szCs w:val="24"/>
          <w:lang w:eastAsia="ru-RU"/>
        </w:rPr>
      </w:pPr>
      <w:r w:rsidRPr="00BB164D">
        <w:rPr>
          <w:rFonts w:eastAsiaTheme="minorEastAsia"/>
          <w:sz w:val="24"/>
          <w:szCs w:val="24"/>
          <w:lang w:eastAsia="ru-RU"/>
        </w:rPr>
        <w:t xml:space="preserve">Передача запроса о предоставлении данного варианта предоставления </w:t>
      </w:r>
      <w:r w:rsidR="006042F0" w:rsidRPr="00BB164D">
        <w:rPr>
          <w:rFonts w:eastAsiaTheme="minorEastAsia"/>
          <w:sz w:val="24"/>
          <w:szCs w:val="24"/>
          <w:lang w:eastAsia="ru-RU"/>
        </w:rPr>
        <w:t xml:space="preserve">муниципальной </w:t>
      </w:r>
      <w:r w:rsidRPr="00BB164D">
        <w:rPr>
          <w:rFonts w:eastAsiaTheme="minorEastAsia"/>
          <w:sz w:val="24"/>
          <w:szCs w:val="24"/>
          <w:lang w:eastAsia="ru-RU"/>
        </w:rPr>
        <w:t xml:space="preserve">услуги из МФЦ в </w:t>
      </w:r>
      <w:r w:rsidR="00C01D7A" w:rsidRPr="00BB164D">
        <w:rPr>
          <w:rFonts w:eastAsiaTheme="minorEastAsia"/>
          <w:sz w:val="24"/>
          <w:szCs w:val="24"/>
          <w:lang w:eastAsia="ru-RU"/>
        </w:rPr>
        <w:t>уполномоченный орган</w:t>
      </w:r>
      <w:r w:rsidRPr="00BB164D">
        <w:rPr>
          <w:rFonts w:eastAsiaTheme="minorEastAsia"/>
          <w:sz w:val="24"/>
          <w:szCs w:val="24"/>
          <w:lang w:eastAsia="ru-RU"/>
        </w:rPr>
        <w:t xml:space="preserve">, передача результата данного варианта предоставления </w:t>
      </w:r>
      <w:r w:rsidR="006042F0" w:rsidRPr="00BB164D">
        <w:rPr>
          <w:rFonts w:eastAsiaTheme="minorEastAsia"/>
          <w:sz w:val="24"/>
          <w:szCs w:val="24"/>
          <w:lang w:eastAsia="ru-RU"/>
        </w:rPr>
        <w:t xml:space="preserve">муниципальной </w:t>
      </w:r>
      <w:r w:rsidRPr="00BB164D">
        <w:rPr>
          <w:rFonts w:eastAsiaTheme="minorEastAsia"/>
          <w:sz w:val="24"/>
          <w:szCs w:val="24"/>
          <w:lang w:eastAsia="ru-RU"/>
        </w:rPr>
        <w:t xml:space="preserve">услуги из министерства в МФЦ осуществляются в порядке и сроки, которые установлены соглашением о взаимодействии между МФЦ и </w:t>
      </w:r>
      <w:r w:rsidR="002D2E40" w:rsidRPr="00BB164D">
        <w:rPr>
          <w:rFonts w:eastAsiaTheme="minorEastAsia"/>
          <w:sz w:val="24"/>
          <w:szCs w:val="24"/>
          <w:lang w:eastAsia="ru-RU"/>
        </w:rPr>
        <w:t>уполномоченным органом</w:t>
      </w:r>
      <w:r w:rsidRPr="00BB164D">
        <w:rPr>
          <w:rFonts w:eastAsiaTheme="minorEastAsia"/>
          <w:sz w:val="24"/>
          <w:szCs w:val="24"/>
          <w:lang w:eastAsia="ru-RU"/>
        </w:rPr>
        <w:t xml:space="preserve">, но не позднее рабочего дня, следующего за днем приема запроса о предоставлении данного варианта предоставления </w:t>
      </w:r>
      <w:r w:rsidR="006042F0" w:rsidRPr="00BB164D">
        <w:rPr>
          <w:rFonts w:eastAsiaTheme="minorEastAsia"/>
          <w:sz w:val="24"/>
          <w:szCs w:val="24"/>
          <w:lang w:eastAsia="ru-RU"/>
        </w:rPr>
        <w:t xml:space="preserve">муниципальной </w:t>
      </w:r>
      <w:r w:rsidRPr="00BB164D">
        <w:rPr>
          <w:rFonts w:eastAsiaTheme="minorEastAsia"/>
          <w:sz w:val="24"/>
          <w:szCs w:val="24"/>
          <w:lang w:eastAsia="ru-RU"/>
        </w:rPr>
        <w:t xml:space="preserve">услуги в МФЦ, за днем присвоения в министерстве реквизитов документам, являющимся результатом предоставления данного варианта предоставления </w:t>
      </w:r>
      <w:r w:rsidR="006042F0" w:rsidRPr="00BB164D">
        <w:rPr>
          <w:rFonts w:eastAsiaTheme="minorEastAsia"/>
          <w:sz w:val="24"/>
          <w:szCs w:val="24"/>
          <w:lang w:eastAsia="ru-RU"/>
        </w:rPr>
        <w:t>муниципальной</w:t>
      </w:r>
      <w:r w:rsidRPr="00BB164D">
        <w:rPr>
          <w:rFonts w:eastAsiaTheme="minorEastAsia"/>
          <w:sz w:val="24"/>
          <w:szCs w:val="24"/>
          <w:lang w:eastAsia="ru-RU"/>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3.3.1.3. Исчерпывающий перечень документов, необходимых для каждого варианта </w:t>
      </w:r>
      <w:r w:rsidRPr="00BB164D">
        <w:rPr>
          <w:rFonts w:ascii="Times New Roman" w:hAnsi="Times New Roman" w:cs="Times New Roman"/>
          <w:sz w:val="24"/>
          <w:szCs w:val="24"/>
        </w:rPr>
        <w:lastRenderedPageBreak/>
        <w:t xml:space="preserve">предоставления </w:t>
      </w:r>
      <w:r w:rsidR="006042F0"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и обязательных в соответствии с законодательством Российской Федерации, подлежащих представлению заявителем: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1) заявление по форме, указанной в приложении № 1 к административному регламенту (если предоставление </w:t>
      </w:r>
      <w:r w:rsidR="006042F0"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осуществляется в электронном виде через ЕПГУ, заявление заполняется по форме, представленной на ЕПГУ, и отдельно заявителем не представляется);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 (далее - ЕСИА));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 копия документа, подтверждающего полномочия представителя заявителя, если с заявлением обращается представитель заявителя.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Исчерпывающий перечень документов, необходимых для предоставления </w:t>
      </w:r>
      <w:r w:rsidR="006042F0"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которые находятся в распоряжении государственных органов и иных органов, участвующих в предоставлении </w:t>
      </w:r>
      <w:r w:rsidR="001E17E0"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и которые заявитель вправе представить:</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 выписка из Единого государственного реестра недвижимости (далее -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w:t>
      </w:r>
      <w:r w:rsidR="006042F0" w:rsidRPr="00BB164D">
        <w:rPr>
          <w:rFonts w:ascii="Times New Roman" w:hAnsi="Times New Roman" w:cs="Times New Roman"/>
          <w:sz w:val="24"/>
          <w:szCs w:val="24"/>
        </w:rPr>
        <w:t>муниципальных</w:t>
      </w:r>
      <w:r w:rsidRPr="00BB164D">
        <w:rPr>
          <w:rFonts w:ascii="Times New Roman" w:hAnsi="Times New Roman" w:cs="Times New Roman"/>
          <w:sz w:val="24"/>
          <w:szCs w:val="24"/>
        </w:rPr>
        <w:t xml:space="preserve"> органах, </w:t>
      </w:r>
      <w:r w:rsidR="00E178E5" w:rsidRPr="00BB164D">
        <w:rPr>
          <w:rFonts w:ascii="Times New Roman" w:hAnsi="Times New Roman" w:cs="Times New Roman"/>
          <w:sz w:val="24"/>
          <w:szCs w:val="24"/>
        </w:rPr>
        <w:t xml:space="preserve">уполномоченных </w:t>
      </w:r>
      <w:r w:rsidRPr="00BB164D">
        <w:rPr>
          <w:rFonts w:ascii="Times New Roman" w:hAnsi="Times New Roman" w:cs="Times New Roman"/>
          <w:sz w:val="24"/>
          <w:szCs w:val="24"/>
        </w:rPr>
        <w:t>органах</w:t>
      </w:r>
      <w:r w:rsidR="00E178E5" w:rsidRPr="00BB164D">
        <w:rPr>
          <w:rFonts w:ascii="Times New Roman" w:hAnsi="Times New Roman" w:cs="Times New Roman"/>
          <w:sz w:val="24"/>
          <w:szCs w:val="24"/>
        </w:rPr>
        <w:t xml:space="preserve"> </w:t>
      </w:r>
      <w:r w:rsidRPr="00BB164D">
        <w:rPr>
          <w:rFonts w:ascii="Times New Roman" w:hAnsi="Times New Roman" w:cs="Times New Roman"/>
          <w:sz w:val="24"/>
          <w:szCs w:val="24"/>
        </w:rPr>
        <w:t xml:space="preserve">и подведомственных государственным органам или </w:t>
      </w:r>
      <w:r w:rsidR="00A63107" w:rsidRPr="00BB164D">
        <w:rPr>
          <w:rFonts w:ascii="Times New Roman" w:hAnsi="Times New Roman" w:cs="Times New Roman"/>
          <w:sz w:val="24"/>
          <w:szCs w:val="24"/>
        </w:rPr>
        <w:t xml:space="preserve">уполномоченным </w:t>
      </w:r>
      <w:r w:rsidRPr="00BB164D">
        <w:rPr>
          <w:rFonts w:ascii="Times New Roman" w:hAnsi="Times New Roman" w:cs="Times New Roman"/>
          <w:sz w:val="24"/>
          <w:szCs w:val="24"/>
        </w:rPr>
        <w:t>органам, в распоряжении которых находятся указанные документы.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E856CD"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Непредставление заявителем документов, перечисленных в настоящем пункте, не является основанием для отказа в предоставлении </w:t>
      </w:r>
      <w:r w:rsidR="004E7CF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представитель заявителя.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3.3.1.4.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министерства, осуществляющим прием документов (далее - специалист отдела по управлению делами министерства), специалистом МФЦ, осуществляющим прием документов в МФЦ (далее - специалист МФЦ).</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Копии документов представляются одновременно с подлинниками. Специалист отдела по управлению делами министерства, специалист МФЦ при личном приеме документов сверяют подлинный экземпляр с копией и возвращают подлинник документа заявителю.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Заявитель вправе представить документы следующими способами: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 посредством личного обращения;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в электронном виде;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 почтовым отправлением.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Документы в электронной форме, включая сформированный в электронной форме запрос, представляются заявителем с использованием ЕПГУ. Заявление в виде </w:t>
      </w:r>
      <w:r w:rsidRPr="00BB164D">
        <w:rPr>
          <w:rFonts w:ascii="Times New Roman" w:hAnsi="Times New Roman" w:cs="Times New Roman"/>
          <w:sz w:val="24"/>
          <w:szCs w:val="24"/>
        </w:rPr>
        <w:lastRenderedPageBreak/>
        <w:t>электронного документа может быть направлено на электронную почту министерства.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Заявитель вправе представить дополнительные документы для предоставления</w:t>
      </w:r>
      <w:r w:rsidR="004E7CF7" w:rsidRPr="00BB164D">
        <w:rPr>
          <w:rFonts w:ascii="Times New Roman" w:hAnsi="Times New Roman" w:cs="Times New Roman"/>
          <w:sz w:val="24"/>
          <w:szCs w:val="24"/>
        </w:rPr>
        <w:t xml:space="preserve"> 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3.3.1.5. В случае направления заявления о предоставлении </w:t>
      </w:r>
      <w:r w:rsidR="004E7CF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4E7CF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3.3.1.6.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разборчивое написание текста документа шариковой ручкой или при помощи средств электронно-вычислительной техники;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указание без сокращений фамилии, имени, отчества (наименования) заявителя, его места жительства (места нахождения), телефона;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отсутствие в документах неоговоренных исправлений.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целях представления электронных образов документов сканирование исходных документов на бумажном носителе осуществляется: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непосредственно с оригинала документа в масштабе 1:1 (не допускается сканирование с копий) с разрешением 300 dpi;</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в черно-белом режиме при отсутствии в документе графических изображений;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в режиме полной цветопередачи при наличии в документе цветных графических изображений либо цветного текста;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в режиме «оттенки серого» при наличии в документе изображений, отличных от цветного изображения.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Наименования электронных документов должны соответствовать наименованиям документов на бумажном носителе.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3.3.1.7. Заявление в форме электронного документа подписывается по выбору заявителя (если заявителем является физическое лицо):</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электронной подписью заявителя (представителя заявителя);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лица, действующего от имени юридического лица без доверенности;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При подаче заявления в форме электронного документа к нему прилагаются </w:t>
      </w:r>
      <w:r w:rsidRPr="00BB164D">
        <w:rPr>
          <w:rFonts w:ascii="Times New Roman" w:hAnsi="Times New Roman" w:cs="Times New Roman"/>
          <w:sz w:val="24"/>
          <w:szCs w:val="24"/>
        </w:rPr>
        <w:lastRenderedPageBreak/>
        <w:t>документы, предусмотренные настоящим подразделом, в виде электронных документов или электронных образов документов.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также если заявление в форме электронного документа подписано усиленной квалифицированной электронной подписью.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3.3.1.8. Заявления в форме электронного документа предоставляются в </w:t>
      </w:r>
      <w:r w:rsidR="003B2105" w:rsidRPr="00BB164D">
        <w:rPr>
          <w:rFonts w:ascii="Times New Roman" w:hAnsi="Times New Roman" w:cs="Times New Roman"/>
          <w:sz w:val="24"/>
          <w:szCs w:val="24"/>
        </w:rPr>
        <w:t>уполномоченный орган</w:t>
      </w:r>
      <w:r w:rsidRPr="00BB164D">
        <w:rPr>
          <w:rFonts w:ascii="Times New Roman" w:hAnsi="Times New Roman" w:cs="Times New Roman"/>
          <w:sz w:val="24"/>
          <w:szCs w:val="24"/>
        </w:rPr>
        <w:t xml:space="preserve">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При формировании запроса заявителя в электронной форме заявителю обеспечиваются: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возможность копирования и сохранения документов, необходимых для предоставления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возможность печати на бумажном носителе копии электронной формы запроса;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3.3.1.9.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3.3.1.10. Запрещается требовать от заявителя: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lastRenderedPageBreak/>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431D6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w:t>
      </w:r>
      <w:r w:rsidR="005C446D" w:rsidRPr="00BB164D">
        <w:rPr>
          <w:rFonts w:ascii="Times New Roman" w:hAnsi="Times New Roman" w:cs="Times New Roman"/>
          <w:sz w:val="24"/>
          <w:szCs w:val="24"/>
        </w:rPr>
        <w:t xml:space="preserve">муниципальные </w:t>
      </w:r>
      <w:r w:rsidRPr="00BB164D">
        <w:rPr>
          <w:rFonts w:ascii="Times New Roman" w:hAnsi="Times New Roman" w:cs="Times New Roman"/>
          <w:sz w:val="24"/>
          <w:szCs w:val="24"/>
        </w:rPr>
        <w:t xml:space="preserve">услуги, органов, предоставляющих муниципальные услуги, иных государственных органов, </w:t>
      </w:r>
      <w:r w:rsidR="007B685A" w:rsidRPr="00BB164D">
        <w:rPr>
          <w:rFonts w:ascii="Times New Roman" w:hAnsi="Times New Roman" w:cs="Times New Roman"/>
          <w:sz w:val="24"/>
          <w:szCs w:val="24"/>
        </w:rPr>
        <w:t xml:space="preserve">уполномоченных </w:t>
      </w:r>
      <w:r w:rsidRPr="00BB164D">
        <w:rPr>
          <w:rFonts w:ascii="Times New Roman" w:hAnsi="Times New Roman" w:cs="Times New Roman"/>
          <w:sz w:val="24"/>
          <w:szCs w:val="24"/>
        </w:rPr>
        <w:t>органов</w:t>
      </w:r>
      <w:r w:rsidR="007B685A" w:rsidRPr="00BB164D">
        <w:rPr>
          <w:rFonts w:ascii="Times New Roman" w:hAnsi="Times New Roman" w:cs="Times New Roman"/>
          <w:sz w:val="24"/>
          <w:szCs w:val="24"/>
        </w:rPr>
        <w:t>,</w:t>
      </w:r>
      <w:r w:rsidRPr="00BB164D">
        <w:rPr>
          <w:rFonts w:ascii="Times New Roman" w:hAnsi="Times New Roman" w:cs="Times New Roman"/>
          <w:sz w:val="24"/>
          <w:szCs w:val="24"/>
        </w:rPr>
        <w:t xml:space="preserve"> либо подведомственных государственным органам или </w:t>
      </w:r>
      <w:r w:rsidR="00C40FEE" w:rsidRPr="00BB164D">
        <w:rPr>
          <w:rFonts w:ascii="Times New Roman" w:hAnsi="Times New Roman" w:cs="Times New Roman"/>
          <w:sz w:val="24"/>
          <w:szCs w:val="24"/>
        </w:rPr>
        <w:t xml:space="preserve">уполномоченным </w:t>
      </w:r>
      <w:r w:rsidRPr="00BB164D">
        <w:rPr>
          <w:rFonts w:ascii="Times New Roman" w:hAnsi="Times New Roman" w:cs="Times New Roman"/>
          <w:sz w:val="24"/>
          <w:szCs w:val="24"/>
        </w:rPr>
        <w:t xml:space="preserve">органам, за исключением документов, указанных в </w:t>
      </w:r>
      <w:hyperlink r:id="rId11">
        <w:r w:rsidRPr="00BB164D">
          <w:rPr>
            <w:rFonts w:ascii="Times New Roman" w:hAnsi="Times New Roman" w:cs="Times New Roman"/>
            <w:sz w:val="24"/>
            <w:szCs w:val="24"/>
          </w:rPr>
          <w:t>части 6 статьи 7</w:t>
        </w:r>
      </w:hyperlink>
      <w:r w:rsidRPr="00BB164D">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32DA9"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либо в предоставлении </w:t>
      </w:r>
      <w:r w:rsidR="00232DA9"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за исключением случаев, предусмотренных </w:t>
      </w:r>
      <w:hyperlink r:id="rId12">
        <w:r w:rsidRPr="00BB164D">
          <w:rPr>
            <w:rFonts w:ascii="Times New Roman" w:hAnsi="Times New Roman" w:cs="Times New Roman"/>
            <w:sz w:val="24"/>
            <w:szCs w:val="24"/>
          </w:rPr>
          <w:t>пунктом 4 части 1 статьи 7</w:t>
        </w:r>
      </w:hyperlink>
      <w:r w:rsidRPr="00BB164D">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3.3.1.11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3.3.1.12. Исчерпывающий перечень административных процедур по предоставлению данного варианта предоставления </w:t>
      </w:r>
      <w:r w:rsidR="00431D6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прием и регистрация заявления и документов, необходимых для предоставления данного варианта предоставления </w:t>
      </w:r>
      <w:r w:rsidR="00431D6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проверка соблюдения </w:t>
      </w:r>
      <w:hyperlink r:id="rId13" w:history="1">
        <w:r w:rsidRPr="00BB164D">
          <w:rPr>
            <w:rStyle w:val="af0"/>
            <w:rFonts w:ascii="Times New Roman" w:hAnsi="Times New Roman" w:cs="Times New Roman"/>
            <w:sz w:val="24"/>
            <w:szCs w:val="24"/>
          </w:rPr>
          <w:t>Порядка</w:t>
        </w:r>
      </w:hyperlink>
      <w:r w:rsidRPr="00BB164D">
        <w:rPr>
          <w:rFonts w:ascii="Times New Roman" w:hAnsi="Times New Roman" w:cs="Times New Roman"/>
          <w:sz w:val="24"/>
          <w:szCs w:val="24"/>
        </w:rPr>
        <w:t xml:space="preserve"> подачи заявления в электронном виде;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формирование и направление межведомственных запросов;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рассмотрение поступившего заявления, проверка документов, подготовка проектов решений;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принятие решения о проведении аукциона, об отказе в проведении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выдача (направление) результата данного варианта предоставления </w:t>
      </w:r>
      <w:r w:rsidR="00431D6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заявителю.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w:t>
      </w:r>
      <w:r w:rsidR="00572C7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3.3.1.13. Основания для отказа в предоставлении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на земельный участок не зарегистрировано право государственной собственности Оренбургской области;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w:t>
      </w:r>
      <w:r w:rsidRPr="00BB164D">
        <w:rPr>
          <w:rFonts w:ascii="Times New Roman" w:hAnsi="Times New Roman" w:cs="Times New Roman"/>
          <w:sz w:val="24"/>
          <w:szCs w:val="24"/>
        </w:rPr>
        <w:lastRenderedPageBreak/>
        <w:t>зданий, сооружений;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 земельный участок не отнесен к определенной категории земель;</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13) земельный участок расположен в границах территории, в отношении которой заключен договор о ее комплексном развитии;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Оренбургской области или адресной инвестиционной программой;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lastRenderedPageBreak/>
        <w:t>16) в отношении земельного участка принято решение о предварительном согласовании его предоставления;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3.3.1.14. Решение об отказе в предоставления каждого варианта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подписывается уполномоченным должностным лицом министерства и выдается заявителю с указанием причин отказа.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Решение об отказе в предоставлении каждого варианта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 услуги выдается (направляется) заявителю не позднее следующего рабочего дня с даты принятия такого решения.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Решение об отказе в предоставлении каждого варианта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После устранения причин, послуживших основанием для отказа в предоставлении каждого варианта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 услуги, заявитель вправе обратиться повторно для получения </w:t>
      </w:r>
      <w:r w:rsidR="00232DA9"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Не допускается отказ предоставления  каждого варианта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в случае, если запрос и документы, необходимые для предоставления каждого варианта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поданы в соответствии с информацией о сроках и порядке предоставления каждого варианта </w:t>
      </w:r>
      <w:r w:rsidR="00BC187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опубликованной на ЕПГУ.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3.3.1.15. Решение об отказе в предоставлении каждого варианта предоставления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подписывается уполномоченным должностным лицом министерства и выдается заявителю с указанием причин отказа.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Решение об отказе в предоставлении каждого варианта предоставления </w:t>
      </w:r>
      <w:r w:rsidR="00572C77" w:rsidRPr="00BB164D">
        <w:rPr>
          <w:rFonts w:ascii="Times New Roman" w:hAnsi="Times New Roman" w:cs="Times New Roman"/>
          <w:sz w:val="24"/>
          <w:szCs w:val="24"/>
        </w:rPr>
        <w:t>муниципальной у</w:t>
      </w:r>
      <w:r w:rsidRPr="00BB164D">
        <w:rPr>
          <w:rFonts w:ascii="Times New Roman" w:hAnsi="Times New Roman" w:cs="Times New Roman"/>
          <w:sz w:val="24"/>
          <w:szCs w:val="24"/>
        </w:rPr>
        <w:t>слуги выдается (направляется) заявителю не позднее следующего рабочего дня с даты принятия такого решения.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Решение об отказе в предоставлении каждого варианта предоставления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После устранения причин, послуживших основанием для отказа в предоставлении каждого варианта предоставления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заявитель вправе обратиться повторно для получения</w:t>
      </w:r>
      <w:r w:rsidR="00572C77" w:rsidRPr="00BB164D">
        <w:rPr>
          <w:rFonts w:ascii="Times New Roman" w:hAnsi="Times New Roman" w:cs="Times New Roman"/>
          <w:sz w:val="24"/>
          <w:szCs w:val="24"/>
        </w:rPr>
        <w:t xml:space="preserve"> муниципальной </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Не допускается отказ предоставления каждого варианта предоставления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в случае, если запрос и документы, необходимые для предоставления каждого варианта предоставления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поданы в соответствии с информацией о сроках и порядке предоставления каждого варианта предоставления </w:t>
      </w:r>
      <w:r w:rsidR="00572C7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опубликованной на ЕПГУ.</w:t>
      </w:r>
    </w:p>
    <w:p w:rsidR="0052260C" w:rsidRPr="00BB164D" w:rsidRDefault="0052260C" w:rsidP="0052260C">
      <w:pPr>
        <w:pStyle w:val="ConsPlusNormal"/>
        <w:ind w:firstLine="540"/>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3.3.2. Описание административной процедуры</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предоставления земельного участка в собственность за плату на торгах</w:t>
      </w:r>
    </w:p>
    <w:p w:rsidR="0052260C" w:rsidRPr="00BB164D" w:rsidRDefault="0052260C" w:rsidP="0052260C">
      <w:pPr>
        <w:pStyle w:val="ConsPlusNormal"/>
        <w:ind w:firstLine="540"/>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lastRenderedPageBreak/>
        <w:t>3.3.2.1. Прием и регистрация заявления и документов,</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 xml:space="preserve">необходимых для предоставления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1) Основанием для начала административной процедуры является поступление в МФЦ, в </w:t>
      </w:r>
      <w:r w:rsidR="00AE25E4" w:rsidRPr="00BB164D">
        <w:rPr>
          <w:rFonts w:ascii="Times New Roman" w:hAnsi="Times New Roman" w:cs="Times New Roman"/>
          <w:sz w:val="24"/>
          <w:szCs w:val="24"/>
        </w:rPr>
        <w:t xml:space="preserve">уполномоченный орган </w:t>
      </w:r>
      <w:r w:rsidRPr="00BB164D">
        <w:rPr>
          <w:rFonts w:ascii="Times New Roman" w:hAnsi="Times New Roman" w:cs="Times New Roman"/>
          <w:sz w:val="24"/>
          <w:szCs w:val="24"/>
        </w:rPr>
        <w:t xml:space="preserve">заявления о предоставлении каждого варианта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с приложением пакета документов согласно п 2.6.1 административного регламента.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Подача заявления возможна заявителем, а также представителем заявителя.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Подача заявления в МФЦ возможна при наличии соглашения о взаимодействии.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Подача заявления в территориальный орган невозможна в связи с отсутствием территориальных подразделений министерства.</w:t>
      </w:r>
    </w:p>
    <w:p w:rsidR="0052260C" w:rsidRPr="00BB164D" w:rsidRDefault="00572C77"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Муниципальная</w:t>
      </w:r>
      <w:r w:rsidR="0052260C" w:rsidRPr="00BB164D">
        <w:rPr>
          <w:rFonts w:ascii="Times New Roman" w:hAnsi="Times New Roman" w:cs="Times New Roman"/>
          <w:sz w:val="24"/>
          <w:szCs w:val="24"/>
        </w:rPr>
        <w:t xml:space="preserve"> услуга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w:t>
      </w:r>
      <w:r w:rsidR="00AD07D7" w:rsidRPr="00BB164D">
        <w:rPr>
          <w:rFonts w:ascii="Times New Roman" w:hAnsi="Times New Roman" w:cs="Times New Roman"/>
          <w:sz w:val="24"/>
          <w:szCs w:val="24"/>
        </w:rPr>
        <w:t>муниципальной</w:t>
      </w:r>
      <w:r w:rsidR="0052260C" w:rsidRPr="00BB164D">
        <w:rPr>
          <w:rFonts w:ascii="Times New Roman" w:hAnsi="Times New Roman" w:cs="Times New Roman"/>
          <w:sz w:val="24"/>
          <w:szCs w:val="24"/>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Специалист отдела по управлению делами министерства, специалист МФЦ, сверяет подлинный экземпляр представленных заявителем документов с копией и возвращает оригинал документа заявителю.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Максимальный срок выполнения данного действия составляет 15 минут.</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Мониторинг поступления заявлений через ЕПГУ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органах исполнительной власти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После получения заявления в форме электронного документа через ЕПГУ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При поступлении заявления в форме электронного документа через ЕПГУ уполномоченное должностное лицо министерства действует в соответствии с требованиями нормативных правовых актов, указанных в </w:t>
      </w:r>
      <w:hyperlink w:anchor="P121">
        <w:r w:rsidRPr="00BB164D">
          <w:rPr>
            <w:rFonts w:ascii="Times New Roman" w:hAnsi="Times New Roman" w:cs="Times New Roman"/>
            <w:sz w:val="24"/>
            <w:szCs w:val="24"/>
          </w:rPr>
          <w:t>подразделе 2.5</w:t>
        </w:r>
      </w:hyperlink>
      <w:r w:rsidRPr="00BB164D">
        <w:rPr>
          <w:rFonts w:ascii="Times New Roman" w:hAnsi="Times New Roman" w:cs="Times New Roman"/>
          <w:sz w:val="24"/>
          <w:szCs w:val="24"/>
        </w:rPr>
        <w:t xml:space="preserve"> административного регламента.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Заявление, направляемое через ЕПГУ, должно быть заполнено в электронной форме запроса, представленной на ЕПГУ.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49">
        <w:r w:rsidRPr="00BB164D">
          <w:rPr>
            <w:rFonts w:ascii="Times New Roman" w:hAnsi="Times New Roman" w:cs="Times New Roman"/>
            <w:sz w:val="24"/>
            <w:szCs w:val="24"/>
          </w:rPr>
          <w:t>пунктами 2.6.</w:t>
        </w:r>
      </w:hyperlink>
      <w:r w:rsidRPr="00BB164D">
        <w:rPr>
          <w:rFonts w:ascii="Times New Roman" w:hAnsi="Times New Roman" w:cs="Times New Roman"/>
          <w:sz w:val="24"/>
          <w:szCs w:val="24"/>
        </w:rPr>
        <w:t xml:space="preserve">3 - </w:t>
      </w:r>
      <w:hyperlink w:anchor="P182">
        <w:r w:rsidRPr="00BB164D">
          <w:rPr>
            <w:rFonts w:ascii="Times New Roman" w:hAnsi="Times New Roman" w:cs="Times New Roman"/>
            <w:sz w:val="24"/>
            <w:szCs w:val="24"/>
          </w:rPr>
          <w:t>2.6.</w:t>
        </w:r>
      </w:hyperlink>
      <w:r w:rsidRPr="00BB164D">
        <w:rPr>
          <w:rFonts w:ascii="Times New Roman" w:hAnsi="Times New Roman" w:cs="Times New Roman"/>
          <w:sz w:val="24"/>
          <w:szCs w:val="24"/>
        </w:rPr>
        <w:t>8 административного регламента.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Основания для принятия решения об отказе в приеме запроса и документов и (или) </w:t>
      </w:r>
      <w:r w:rsidRPr="00BB164D">
        <w:rPr>
          <w:rFonts w:ascii="Times New Roman" w:hAnsi="Times New Roman" w:cs="Times New Roman"/>
          <w:sz w:val="24"/>
          <w:szCs w:val="24"/>
        </w:rPr>
        <w:lastRenderedPageBreak/>
        <w:t>информации отсутствуют</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 Специалист МФЦ, ответственный за доставку документов, не позднее рабочего дня, следующего за днем приема заявления в МФЦ, по описи передает документы в </w:t>
      </w:r>
      <w:r w:rsidR="00C23A40" w:rsidRPr="00BB164D">
        <w:rPr>
          <w:rFonts w:ascii="Times New Roman" w:hAnsi="Times New Roman" w:cs="Times New Roman"/>
          <w:sz w:val="24"/>
          <w:szCs w:val="24"/>
        </w:rPr>
        <w:t xml:space="preserve">уполномоченный орган </w:t>
      </w:r>
      <w:r w:rsidRPr="00BB164D">
        <w:rPr>
          <w:rFonts w:ascii="Times New Roman" w:hAnsi="Times New Roman" w:cs="Times New Roman"/>
          <w:sz w:val="24"/>
          <w:szCs w:val="24"/>
        </w:rPr>
        <w:t xml:space="preserve">для их рассмотрения и принятия решения о предоставлении </w:t>
      </w:r>
      <w:r w:rsidR="0052721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или об отказе в предоставлении </w:t>
      </w:r>
      <w:r w:rsidR="0044717C"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 Поступившее заявление с приложенными к нему документами регистрируется отделом по управлению делами министерства в день поступления.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Регистрация заявления в форме электронного документа, поступившего через ЕПГУ, осуществляется в ГИС ОГД (ПГС 2.0), а также в системе электронного документооборота министерства.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Получение заявления в форме электронного документа и прилагаемых к нему документов подтверждается </w:t>
      </w:r>
      <w:r w:rsidR="008C0F56" w:rsidRPr="00BB164D">
        <w:rPr>
          <w:rFonts w:ascii="Times New Roman" w:hAnsi="Times New Roman" w:cs="Times New Roman"/>
          <w:sz w:val="24"/>
          <w:szCs w:val="24"/>
        </w:rPr>
        <w:t>уполномоченным органом</w:t>
      </w:r>
      <w:r w:rsidRPr="00BB164D">
        <w:rPr>
          <w:rFonts w:ascii="Times New Roman" w:hAnsi="Times New Roman" w:cs="Times New Roman"/>
          <w:sz w:val="24"/>
          <w:szCs w:val="24"/>
        </w:rPr>
        <w:t xml:space="preserve"> путем направления заявителю уведомления, содержащего входящий регистрационный номер заявления, дату получения </w:t>
      </w:r>
      <w:r w:rsidR="00966ACE" w:rsidRPr="00BB164D">
        <w:rPr>
          <w:rFonts w:ascii="Times New Roman" w:hAnsi="Times New Roman" w:cs="Times New Roman"/>
          <w:sz w:val="24"/>
          <w:szCs w:val="24"/>
        </w:rPr>
        <w:t>уполномоченным органом</w:t>
      </w:r>
      <w:r w:rsidRPr="00BB164D">
        <w:rPr>
          <w:rFonts w:ascii="Times New Roman" w:hAnsi="Times New Roman" w:cs="Times New Roman"/>
          <w:sz w:val="24"/>
          <w:szCs w:val="24"/>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ЕПГУ (в отношении заявлений, поступивших на ЕПГУ) не позднее рабочего дня, следующего за днем поступления заявления в </w:t>
      </w:r>
      <w:r w:rsidR="00965D31" w:rsidRPr="00BB164D">
        <w:rPr>
          <w:rFonts w:ascii="Times New Roman" w:hAnsi="Times New Roman" w:cs="Times New Roman"/>
          <w:sz w:val="24"/>
          <w:szCs w:val="24"/>
        </w:rPr>
        <w:t>уполномоченный орган</w:t>
      </w:r>
      <w:r w:rsidRPr="00BB164D">
        <w:rPr>
          <w:rFonts w:ascii="Times New Roman" w:hAnsi="Times New Roman" w:cs="Times New Roman"/>
          <w:sz w:val="24"/>
          <w:szCs w:val="24"/>
        </w:rPr>
        <w:t>.</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Максимальный срок выполнения данного действия - не позднее рабочего дня, следующего за днем поступления заявления в </w:t>
      </w:r>
      <w:r w:rsidR="00977CC7" w:rsidRPr="00BB164D">
        <w:rPr>
          <w:rFonts w:ascii="Times New Roman" w:hAnsi="Times New Roman" w:cs="Times New Roman"/>
          <w:sz w:val="24"/>
          <w:szCs w:val="24"/>
        </w:rPr>
        <w:t>уполномоченный орган</w:t>
      </w:r>
      <w:r w:rsidRPr="00BB164D">
        <w:rPr>
          <w:rFonts w:ascii="Times New Roman" w:hAnsi="Times New Roman" w:cs="Times New Roman"/>
          <w:sz w:val="24"/>
          <w:szCs w:val="24"/>
        </w:rPr>
        <w:t>.</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8) Результатом настоящей административной процедуры является регистрация заявления в министерстве.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3"/>
        <w:rPr>
          <w:rFonts w:ascii="Times New Roman" w:hAnsi="Times New Roman" w:cs="Times New Roman"/>
          <w:sz w:val="24"/>
          <w:szCs w:val="24"/>
        </w:rPr>
      </w:pPr>
      <w:r w:rsidRPr="00BB164D">
        <w:rPr>
          <w:rFonts w:ascii="Times New Roman" w:hAnsi="Times New Roman" w:cs="Times New Roman"/>
          <w:sz w:val="24"/>
          <w:szCs w:val="24"/>
        </w:rPr>
        <w:t>3.3.2.2. Проверка соблюдения Порядка</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подачи заявления в электронном виде</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1) Основанием для начала административной процедуры является поступление исполнителю заявления в форме электронного документа о предоставлении каждого варианта </w:t>
      </w:r>
      <w:r w:rsidR="00572C7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с </w:t>
      </w:r>
      <w:r w:rsidR="00572C77" w:rsidRPr="00BB164D">
        <w:rPr>
          <w:rFonts w:ascii="Times New Roman" w:hAnsi="Times New Roman" w:cs="Times New Roman"/>
          <w:sz w:val="24"/>
          <w:szCs w:val="24"/>
        </w:rPr>
        <w:t>пр</w:t>
      </w:r>
      <w:r w:rsidRPr="00BB164D">
        <w:rPr>
          <w:rFonts w:ascii="Times New Roman" w:hAnsi="Times New Roman" w:cs="Times New Roman"/>
          <w:sz w:val="24"/>
          <w:szCs w:val="24"/>
        </w:rPr>
        <w:t>иложением пакета документов.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w:t>
      </w:r>
      <w:r w:rsidR="00F16FDE" w:rsidRPr="00BB164D">
        <w:rPr>
          <w:rFonts w:ascii="Times New Roman" w:hAnsi="Times New Roman" w:cs="Times New Roman"/>
          <w:sz w:val="24"/>
          <w:szCs w:val="24"/>
        </w:rPr>
        <w:t>уполномоченным органом</w:t>
      </w:r>
      <w:r w:rsidRPr="00BB164D">
        <w:rPr>
          <w:rFonts w:ascii="Times New Roman" w:hAnsi="Times New Roman" w:cs="Times New Roman"/>
          <w:sz w:val="24"/>
          <w:szCs w:val="24"/>
        </w:rPr>
        <w:t xml:space="preserve"> с указанием допущенных заявителем нарушений.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 Критерием принятия решения является наличие (отсутствие) нарушений Порядка подачи заявления в электронном виде.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3.3.2.3. Формирование и направление межведомственных запросов</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1) Основанием для начала административной процедуры является отсутствие документов, необходимых для предоставления </w:t>
      </w:r>
      <w:r w:rsidR="00491F2A"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каждого варианта </w:t>
      </w:r>
      <w:r w:rsidR="00491F2A"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Межведомственный запрос подписывается уполномоченным должностным лицом министерства.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Направление запроса осуществляется по каналам единой системы межведомственного электронного взаимодействия.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Направление межведомственного запроса допускается только в целях, связанных с предоставлением </w:t>
      </w:r>
      <w:r w:rsidR="00491F2A"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Срок подготовки и направления ответа на межведомственный запрос о </w:t>
      </w:r>
      <w:r w:rsidRPr="00BB164D">
        <w:rPr>
          <w:rFonts w:ascii="Times New Roman" w:hAnsi="Times New Roman" w:cs="Times New Roman"/>
          <w:sz w:val="24"/>
          <w:szCs w:val="24"/>
        </w:rPr>
        <w:lastRenderedPageBreak/>
        <w:t>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Межведомственный запрос направляется в следующие органы и (или) организации, в распоряжении которых находятся запрашиваемые документы: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При отсутствии в министерстве 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уполномоченные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Возможность использования земельного участка запрашивается на предмет соответствия цели, указанной в заявлении: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документам территориального планирования муниципального образования (генеральный план поселения, городского округа);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реконструкции на земельном участке;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документации по планировке территории (проект планировки, проект межевания), с обязательным указанием при ответе на отнесение земельного участка к участкам, землям, территориям общего пользования.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Максимальный срок выполнения данного действия - не позднее рабочего дня, следующего за днем получения заявления исполнителем.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491F2A"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Способом фиксации административной процедуры является регистрация в министерстве поступивших документов.</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3.3.2.4. Проведение государственной регистрации права</w:t>
      </w:r>
    </w:p>
    <w:p w:rsidR="00491F2A"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государственной собственности на земельный участок, получение информации о возможности</w:t>
      </w:r>
      <w:r w:rsidR="00491F2A" w:rsidRPr="00BB164D">
        <w:rPr>
          <w:rFonts w:ascii="Times New Roman" w:hAnsi="Times New Roman" w:cs="Times New Roman"/>
          <w:sz w:val="24"/>
          <w:szCs w:val="24"/>
        </w:rPr>
        <w:t xml:space="preserve"> </w:t>
      </w:r>
      <w:r w:rsidRPr="00BB164D">
        <w:rPr>
          <w:rFonts w:ascii="Times New Roman" w:hAnsi="Times New Roman" w:cs="Times New Roman"/>
          <w:sz w:val="24"/>
          <w:szCs w:val="24"/>
        </w:rPr>
        <w:t>подключения (технологического присоединения) объектов</w:t>
      </w:r>
      <w:r w:rsidR="00491F2A" w:rsidRPr="00BB164D">
        <w:rPr>
          <w:rFonts w:ascii="Times New Roman" w:hAnsi="Times New Roman" w:cs="Times New Roman"/>
          <w:sz w:val="24"/>
          <w:szCs w:val="24"/>
        </w:rPr>
        <w:t xml:space="preserve"> </w:t>
      </w:r>
      <w:r w:rsidRPr="00BB164D">
        <w:rPr>
          <w:rFonts w:ascii="Times New Roman" w:hAnsi="Times New Roman" w:cs="Times New Roman"/>
          <w:sz w:val="24"/>
          <w:szCs w:val="24"/>
        </w:rPr>
        <w:t>капитального строительства к сетям инженерно-технического</w:t>
      </w:r>
      <w:r w:rsidR="00491F2A" w:rsidRPr="00BB164D">
        <w:rPr>
          <w:rFonts w:ascii="Times New Roman" w:hAnsi="Times New Roman" w:cs="Times New Roman"/>
          <w:sz w:val="24"/>
          <w:szCs w:val="24"/>
        </w:rPr>
        <w:t xml:space="preserve"> </w:t>
      </w:r>
      <w:r w:rsidRPr="00BB164D">
        <w:rPr>
          <w:rFonts w:ascii="Times New Roman" w:hAnsi="Times New Roman" w:cs="Times New Roman"/>
          <w:sz w:val="24"/>
          <w:szCs w:val="24"/>
        </w:rPr>
        <w:t>обеспечения (за исключением сетей электроснабжения),</w:t>
      </w:r>
      <w:r w:rsidR="00491F2A" w:rsidRPr="00BB164D">
        <w:rPr>
          <w:rFonts w:ascii="Times New Roman" w:hAnsi="Times New Roman" w:cs="Times New Roman"/>
          <w:sz w:val="24"/>
          <w:szCs w:val="24"/>
        </w:rPr>
        <w:t xml:space="preserve"> </w:t>
      </w:r>
      <w:r w:rsidRPr="00BB164D">
        <w:rPr>
          <w:rFonts w:ascii="Times New Roman" w:hAnsi="Times New Roman" w:cs="Times New Roman"/>
          <w:sz w:val="24"/>
          <w:szCs w:val="24"/>
        </w:rPr>
        <w:t xml:space="preserve">предусмотренной законодательством </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Российской Федерации</w:t>
      </w:r>
      <w:r w:rsidR="00491F2A" w:rsidRPr="00BB164D">
        <w:rPr>
          <w:rFonts w:ascii="Times New Roman" w:hAnsi="Times New Roman" w:cs="Times New Roman"/>
          <w:sz w:val="24"/>
          <w:szCs w:val="24"/>
        </w:rPr>
        <w:t xml:space="preserve"> </w:t>
      </w:r>
      <w:r w:rsidRPr="00BB164D">
        <w:rPr>
          <w:rFonts w:ascii="Times New Roman" w:hAnsi="Times New Roman" w:cs="Times New Roman"/>
          <w:sz w:val="24"/>
          <w:szCs w:val="24"/>
        </w:rPr>
        <w:t>о градостроительной деятельности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 Исполнитель предварительно рассматривает заявление и проверяет наличие либо отсутствие оснований, предусмотренных </w:t>
      </w:r>
      <w:hyperlink r:id="rId14">
        <w:r w:rsidRPr="00BB164D">
          <w:rPr>
            <w:rFonts w:ascii="Times New Roman" w:hAnsi="Times New Roman" w:cs="Times New Roman"/>
            <w:sz w:val="24"/>
            <w:szCs w:val="24"/>
          </w:rPr>
          <w:t>пп. 1</w:t>
        </w:r>
      </w:hyperlink>
      <w:r w:rsidRPr="00BB164D">
        <w:rPr>
          <w:rFonts w:ascii="Times New Roman" w:hAnsi="Times New Roman" w:cs="Times New Roman"/>
          <w:sz w:val="24"/>
          <w:szCs w:val="24"/>
        </w:rPr>
        <w:t xml:space="preserve">, </w:t>
      </w:r>
      <w:hyperlink r:id="rId15">
        <w:r w:rsidRPr="00BB164D">
          <w:rPr>
            <w:rFonts w:ascii="Times New Roman" w:hAnsi="Times New Roman" w:cs="Times New Roman"/>
            <w:sz w:val="24"/>
            <w:szCs w:val="24"/>
          </w:rPr>
          <w:t>5</w:t>
        </w:r>
      </w:hyperlink>
      <w:r w:rsidRPr="00BB164D">
        <w:rPr>
          <w:rFonts w:ascii="Times New Roman" w:hAnsi="Times New Roman" w:cs="Times New Roman"/>
          <w:sz w:val="24"/>
          <w:szCs w:val="24"/>
        </w:rPr>
        <w:t xml:space="preserve"> - </w:t>
      </w:r>
      <w:hyperlink r:id="rId16">
        <w:r w:rsidRPr="00BB164D">
          <w:rPr>
            <w:rFonts w:ascii="Times New Roman" w:hAnsi="Times New Roman" w:cs="Times New Roman"/>
            <w:sz w:val="24"/>
            <w:szCs w:val="24"/>
          </w:rPr>
          <w:t>19 п. 8 ст. 39.11</w:t>
        </w:r>
      </w:hyperlink>
      <w:r w:rsidRPr="00BB164D">
        <w:rPr>
          <w:rFonts w:ascii="Times New Roman" w:hAnsi="Times New Roman" w:cs="Times New Roman"/>
          <w:sz w:val="24"/>
          <w:szCs w:val="24"/>
        </w:rPr>
        <w:t xml:space="preserve"> Земельного кодекса Российской Федерации, по которым земельный участок не может быть предметом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Дополнительные документы и (или) информация в процессе предоставления </w:t>
      </w:r>
      <w:r w:rsidR="00491F2A"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предоставляются по желанию заявителя в пределах срока принятия решения о предоставлении (об отказе) в предоставлении </w:t>
      </w:r>
      <w:r w:rsidR="00FC6ECE"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Основания для приостановления предоставления </w:t>
      </w:r>
      <w:r w:rsidR="00491F2A"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в том числе при необходимости получения от заявителя дополнительных сведений, в соответствии с законодательством Российской Федерации не предусмотрены.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 В случае если основания, предусмотренные </w:t>
      </w:r>
      <w:hyperlink r:id="rId17">
        <w:r w:rsidRPr="00BB164D">
          <w:rPr>
            <w:rFonts w:ascii="Times New Roman" w:hAnsi="Times New Roman" w:cs="Times New Roman"/>
            <w:sz w:val="24"/>
            <w:szCs w:val="24"/>
          </w:rPr>
          <w:t>пп. 1</w:t>
        </w:r>
      </w:hyperlink>
      <w:r w:rsidRPr="00BB164D">
        <w:rPr>
          <w:rFonts w:ascii="Times New Roman" w:hAnsi="Times New Roman" w:cs="Times New Roman"/>
          <w:sz w:val="24"/>
          <w:szCs w:val="24"/>
        </w:rPr>
        <w:t xml:space="preserve">, </w:t>
      </w:r>
      <w:hyperlink r:id="rId18">
        <w:r w:rsidRPr="00BB164D">
          <w:rPr>
            <w:rFonts w:ascii="Times New Roman" w:hAnsi="Times New Roman" w:cs="Times New Roman"/>
            <w:sz w:val="24"/>
            <w:szCs w:val="24"/>
          </w:rPr>
          <w:t>5</w:t>
        </w:r>
      </w:hyperlink>
      <w:r w:rsidRPr="00BB164D">
        <w:rPr>
          <w:rFonts w:ascii="Times New Roman" w:hAnsi="Times New Roman" w:cs="Times New Roman"/>
          <w:sz w:val="24"/>
          <w:szCs w:val="24"/>
        </w:rPr>
        <w:t xml:space="preserve"> - </w:t>
      </w:r>
      <w:hyperlink r:id="rId19">
        <w:r w:rsidRPr="00BB164D">
          <w:rPr>
            <w:rFonts w:ascii="Times New Roman" w:hAnsi="Times New Roman" w:cs="Times New Roman"/>
            <w:sz w:val="24"/>
            <w:szCs w:val="24"/>
          </w:rPr>
          <w:t>19 п. 8 ст. 39.11</w:t>
        </w:r>
      </w:hyperlink>
      <w:r w:rsidRPr="00BB164D">
        <w:rPr>
          <w:rFonts w:ascii="Times New Roman" w:hAnsi="Times New Roman" w:cs="Times New Roman"/>
          <w:sz w:val="24"/>
          <w:szCs w:val="24"/>
        </w:rPr>
        <w:t xml:space="preserve"> Земельного кодекса Российской Федерации, по которым земельный участок не может быть предметом аукциона, не выявлены, исполнитель:</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течение 1 рабочего дня: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обеспечивает передачу копии выписки из ЕГРН о земельном участке 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 в государственной собственности Оренбургской области, и право государственной собственности Оренбургской области на образованный земельный участок не зарегистрировано в Едином государственном реестре недвижимости).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регистрации, кадастра и картографии Оренбургской области.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подготавливает запрос в орган местного самоуправления о предоставлении сведений о правообладателях сетей инженерно-технического обеспечения, по месту нахождения земельного участка (если в министерстве соответствующие сведения отсутствуют 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течение 2 рабочих дней подготавливает 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4) В случае если имеются основания, предусмотренные </w:t>
      </w:r>
      <w:hyperlink r:id="rId20">
        <w:r w:rsidRPr="00BB164D">
          <w:rPr>
            <w:rFonts w:ascii="Times New Roman" w:hAnsi="Times New Roman" w:cs="Times New Roman"/>
            <w:sz w:val="24"/>
            <w:szCs w:val="24"/>
          </w:rPr>
          <w:t>подпунктами 1</w:t>
        </w:r>
      </w:hyperlink>
      <w:r w:rsidRPr="00BB164D">
        <w:rPr>
          <w:rFonts w:ascii="Times New Roman" w:hAnsi="Times New Roman" w:cs="Times New Roman"/>
          <w:sz w:val="24"/>
          <w:szCs w:val="24"/>
        </w:rPr>
        <w:t xml:space="preserve">, </w:t>
      </w:r>
      <w:hyperlink r:id="rId21">
        <w:r w:rsidRPr="00BB164D">
          <w:rPr>
            <w:rFonts w:ascii="Times New Roman" w:hAnsi="Times New Roman" w:cs="Times New Roman"/>
            <w:sz w:val="24"/>
            <w:szCs w:val="24"/>
          </w:rPr>
          <w:t>5</w:t>
        </w:r>
      </w:hyperlink>
      <w:r w:rsidRPr="00BB164D">
        <w:rPr>
          <w:rFonts w:ascii="Times New Roman" w:hAnsi="Times New Roman" w:cs="Times New Roman"/>
          <w:sz w:val="24"/>
          <w:szCs w:val="24"/>
        </w:rPr>
        <w:t xml:space="preserve"> - </w:t>
      </w:r>
      <w:hyperlink r:id="rId22">
        <w:r w:rsidRPr="00BB164D">
          <w:rPr>
            <w:rFonts w:ascii="Times New Roman" w:hAnsi="Times New Roman" w:cs="Times New Roman"/>
            <w:sz w:val="24"/>
            <w:szCs w:val="24"/>
          </w:rPr>
          <w:t>19 пункта 8 статьи 39.11</w:t>
        </w:r>
      </w:hyperlink>
      <w:r w:rsidRPr="00BB164D">
        <w:rPr>
          <w:rFonts w:ascii="Times New Roman" w:hAnsi="Times New Roman" w:cs="Times New Roman"/>
          <w:sz w:val="24"/>
          <w:szCs w:val="24"/>
        </w:rPr>
        <w:t xml:space="preserve"> Земельного кодекса Российской Федерации, по которым земельный участок </w:t>
      </w:r>
      <w:r w:rsidRPr="00BB164D">
        <w:rPr>
          <w:rFonts w:ascii="Times New Roman" w:hAnsi="Times New Roman" w:cs="Times New Roman"/>
          <w:sz w:val="24"/>
          <w:szCs w:val="24"/>
        </w:rPr>
        <w:lastRenderedPageBreak/>
        <w:t>не может быть предметом аукциона, или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не является обязательным условием для проведения аукциона, исполнитель обеспечивает выполнение дальнейших административных процедур, предусмотренных настоящим Административным регламентом.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Критерием принятия решения является наличие (отсутствие) оснований, предусмотренных подпунктами 1, 5-19 пункта 8 статьи 39.11 Земельного кодекса Российской Федерации, по которым земельный участок не может быть предметом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Оренбургской области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 обеспечение выполнения дальнейших административных процедур, предусмотренных настоящим Административным регламентом.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7) Способом фиксации административной процедуры является регистрация в министерстве запрашиваемых документов.</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3.3.2.5. Рассмотрение поступившего заявления</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и проверка документов, подготовка проектов решений</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результатам административной процедуры, предусмотренной </w:t>
      </w:r>
      <w:hyperlink w:anchor="P456">
        <w:r w:rsidRPr="00BB164D">
          <w:rPr>
            <w:rFonts w:ascii="Times New Roman" w:hAnsi="Times New Roman" w:cs="Times New Roman"/>
            <w:sz w:val="24"/>
            <w:szCs w:val="24"/>
          </w:rPr>
          <w:t>подразделом 3.3</w:t>
        </w:r>
      </w:hyperlink>
      <w:r w:rsidRPr="00BB164D">
        <w:rPr>
          <w:rFonts w:ascii="Times New Roman" w:hAnsi="Times New Roman" w:cs="Times New Roman"/>
          <w:sz w:val="24"/>
          <w:szCs w:val="24"/>
        </w:rPr>
        <w:t>.3 административного регламента.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 Исполнитель рассматривает заявление и проверяет наличие или отсутствие оснований для отказа в проведении аукциона в течение 12 рабочих дней с даты получения </w:t>
      </w:r>
      <w:r w:rsidR="00090157" w:rsidRPr="00BB164D">
        <w:rPr>
          <w:rFonts w:ascii="Times New Roman" w:hAnsi="Times New Roman" w:cs="Times New Roman"/>
          <w:sz w:val="24"/>
          <w:szCs w:val="24"/>
        </w:rPr>
        <w:t>уполномоченным органом</w:t>
      </w:r>
      <w:r w:rsidRPr="00BB164D">
        <w:rPr>
          <w:rFonts w:ascii="Times New Roman" w:hAnsi="Times New Roman" w:cs="Times New Roman"/>
          <w:sz w:val="24"/>
          <w:szCs w:val="24"/>
        </w:rPr>
        <w:t xml:space="preserve"> всех сведений, необходимых для принятия решения.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 При наличии оснований для отказа в проведении аукциона исполнитель обеспечивает подготовку в адрес заявителя проекта решения (в форме письма министерства) об отказе в проведении аукциона по продаже земельного участка или аукциона на право заключения договора аренды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Максимальный срок выполнения данного действия составляет 5 рабочих дней.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 Если основания для отказа в проведении аукциона отсутствуют, исполнитель обеспечивает подготовку проекта решения (в форме распоряжения министерства) о проведении аукциона по продаже земельного участка или аукциона на право заключения договора аренды земельного участка, предварительном согласовании предоставления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Максимальный срок выполнения данного действия составляет 5 рабочих дней.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пунктом 2.8.2 Административного регламента.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6) Результатом настоящей административной процедуры является подготовка </w:t>
      </w:r>
      <w:r w:rsidRPr="00BB164D">
        <w:rPr>
          <w:rFonts w:ascii="Times New Roman" w:hAnsi="Times New Roman" w:cs="Times New Roman"/>
          <w:sz w:val="24"/>
          <w:szCs w:val="24"/>
        </w:rPr>
        <w:lastRenderedPageBreak/>
        <w:t>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7)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3.3.2.6. Принятие решения о проведении аукциона по продаже</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земельного участка или аукциона на право заключения</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договора аренды земельного участка или решения</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об отказе в проведении аукциона</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решения о проведении аукциона по продаже земельного участка или аукциона на право заключения договора аренды земельного участка, об отказе в проведении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 2 рабочих дней.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 Критерием принятия решения является наличие (отсутствие) оснований, по которым земельный участок не может быть предметом аукциона, предусмотренных </w:t>
      </w:r>
      <w:hyperlink w:anchor="P233">
        <w:r w:rsidRPr="00BB164D">
          <w:rPr>
            <w:rFonts w:ascii="Times New Roman" w:hAnsi="Times New Roman" w:cs="Times New Roman"/>
            <w:sz w:val="24"/>
            <w:szCs w:val="24"/>
          </w:rPr>
          <w:t>пунктом 2.8.2</w:t>
        </w:r>
      </w:hyperlink>
      <w:r w:rsidRPr="00BB164D">
        <w:rPr>
          <w:rFonts w:ascii="Times New Roman" w:hAnsi="Times New Roman" w:cs="Times New Roman"/>
          <w:sz w:val="24"/>
          <w:szCs w:val="24"/>
        </w:rPr>
        <w:t xml:space="preserve"> Административного регламента.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 Подписанные письма об отказе в проведении аукциона,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для регистрации.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Результатом настоящей административной процедуры является принятие решения (путем издания распоряжения) о проведении аукциона по продаже земельного участка или аукциона на право заключения договора аренды земельного участка либо принятие решения (в форме письма) об отказе в проведении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 Способом фиксации результата административной процедуры является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письму об отказе в проведении аукциона.</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3.3.2.7. Выдача (направление) результатов</w:t>
      </w:r>
    </w:p>
    <w:p w:rsidR="0052260C" w:rsidRPr="00BB164D" w:rsidRDefault="00491F2A"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 xml:space="preserve">муниципальной </w:t>
      </w:r>
      <w:r w:rsidR="0052260C" w:rsidRPr="00BB164D">
        <w:rPr>
          <w:rFonts w:ascii="Times New Roman" w:hAnsi="Times New Roman" w:cs="Times New Roman"/>
          <w:sz w:val="24"/>
          <w:szCs w:val="24"/>
        </w:rPr>
        <w:t>услуги заявителю</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52260C" w:rsidRPr="00BB164D" w:rsidRDefault="006B65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Муниципальная</w:t>
      </w:r>
      <w:r w:rsidR="0052260C" w:rsidRPr="00BB164D">
        <w:rPr>
          <w:rFonts w:ascii="Times New Roman" w:hAnsi="Times New Roman" w:cs="Times New Roman"/>
          <w:sz w:val="24"/>
          <w:szCs w:val="24"/>
        </w:rPr>
        <w:t xml:space="preserve"> услуга по экстерриториальному принципу не оказывается (предоставление органом исполнительной власти или многофункциональным центром результата </w:t>
      </w:r>
      <w:r w:rsidRPr="00BB164D">
        <w:rPr>
          <w:rFonts w:ascii="Times New Roman" w:hAnsi="Times New Roman" w:cs="Times New Roman"/>
          <w:sz w:val="24"/>
          <w:szCs w:val="24"/>
        </w:rPr>
        <w:t xml:space="preserve">муниципальной </w:t>
      </w:r>
      <w:r w:rsidR="0052260C" w:rsidRPr="00BB164D">
        <w:rPr>
          <w:rFonts w:ascii="Times New Roman" w:hAnsi="Times New Roman" w:cs="Times New Roman"/>
          <w:sz w:val="24"/>
          <w:szCs w:val="24"/>
        </w:rPr>
        <w:t xml:space="preserve">услуги, по выбору заявителя независимо от его места жительства или места пребывания (для физических лиц, включая индивидуальных </w:t>
      </w:r>
      <w:r w:rsidR="0052260C" w:rsidRPr="00BB164D">
        <w:rPr>
          <w:rFonts w:ascii="Times New Roman" w:hAnsi="Times New Roman" w:cs="Times New Roman"/>
          <w:sz w:val="24"/>
          <w:szCs w:val="24"/>
        </w:rPr>
        <w:lastRenderedPageBreak/>
        <w:t>предпринимателей) либо места нахождения (для юридических лиц) не осуществляется).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 Не позднее рабочего дня, следующего за днем принятия решения (днем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w:t>
      </w:r>
      <w:r w:rsidR="006B650C"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через ЕПГУ с изменением статуса заявления (в зависимости от результата оказания </w:t>
      </w:r>
      <w:r w:rsidR="00D0355A"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w:t>
      </w:r>
      <w:r w:rsidR="00D36859"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на бумажном носителе.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Если в течение 2 рабочих дней с момента извещения специалистом отдела по управлению делами министерства заявителя о готовности результата </w:t>
      </w:r>
      <w:r w:rsidR="006B650C"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он не явился для выдачи, а также в случае возврата в </w:t>
      </w:r>
      <w:r w:rsidR="002A3C05" w:rsidRPr="00BB164D">
        <w:rPr>
          <w:rFonts w:ascii="Times New Roman" w:hAnsi="Times New Roman" w:cs="Times New Roman"/>
          <w:sz w:val="24"/>
          <w:szCs w:val="24"/>
        </w:rPr>
        <w:t>уполномоченный орган</w:t>
      </w:r>
      <w:r w:rsidRPr="00BB164D">
        <w:rPr>
          <w:rFonts w:ascii="Times New Roman" w:hAnsi="Times New Roman" w:cs="Times New Roman"/>
          <w:sz w:val="24"/>
          <w:szCs w:val="24"/>
        </w:rPr>
        <w:t xml:space="preserve"> невостребованного заявителем в течение 1 месяца в МФЦ результата </w:t>
      </w:r>
      <w:r w:rsidR="006B650C" w:rsidRPr="00BB164D">
        <w:rPr>
          <w:rFonts w:ascii="Times New Roman" w:hAnsi="Times New Roman" w:cs="Times New Roman"/>
          <w:sz w:val="24"/>
          <w:szCs w:val="24"/>
        </w:rPr>
        <w:t>муниципальной у</w:t>
      </w:r>
      <w:r w:rsidRPr="00BB164D">
        <w:rPr>
          <w:rFonts w:ascii="Times New Roman" w:hAnsi="Times New Roman" w:cs="Times New Roman"/>
          <w:sz w:val="24"/>
          <w:szCs w:val="24"/>
        </w:rPr>
        <w:t>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ЕПГУ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w:t>
      </w:r>
      <w:r w:rsidR="00B44E64"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ЕПГУ или посредством электронной почты либо на бумажном носителе в МФЦ (в соответствии с соглашением о взаимодействии между МФЦ и </w:t>
      </w:r>
      <w:r w:rsidR="00F06E52" w:rsidRPr="00BB164D">
        <w:rPr>
          <w:rFonts w:ascii="Times New Roman" w:hAnsi="Times New Roman" w:cs="Times New Roman"/>
          <w:sz w:val="24"/>
          <w:szCs w:val="24"/>
        </w:rPr>
        <w:t>уполномоченным органом</w:t>
      </w:r>
      <w:r w:rsidRPr="00BB164D">
        <w:rPr>
          <w:rFonts w:ascii="Times New Roman" w:hAnsi="Times New Roman" w:cs="Times New Roman"/>
          <w:sz w:val="24"/>
          <w:szCs w:val="24"/>
        </w:rPr>
        <w:t xml:space="preserve">), при личном обращении в </w:t>
      </w:r>
      <w:r w:rsidR="00F06E52" w:rsidRPr="00BB164D">
        <w:rPr>
          <w:rFonts w:ascii="Times New Roman" w:hAnsi="Times New Roman" w:cs="Times New Roman"/>
          <w:sz w:val="24"/>
          <w:szCs w:val="24"/>
        </w:rPr>
        <w:t xml:space="preserve">уполномоченный орган </w:t>
      </w:r>
      <w:r w:rsidRPr="00BB164D">
        <w:rPr>
          <w:rFonts w:ascii="Times New Roman" w:hAnsi="Times New Roman" w:cs="Times New Roman"/>
          <w:sz w:val="24"/>
          <w:szCs w:val="24"/>
        </w:rPr>
        <w:t>или посредством почтового отправления.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Документы, которые предоставляются </w:t>
      </w:r>
      <w:r w:rsidR="008948B6" w:rsidRPr="00BB164D">
        <w:rPr>
          <w:rFonts w:ascii="Times New Roman" w:hAnsi="Times New Roman" w:cs="Times New Roman"/>
          <w:sz w:val="24"/>
          <w:szCs w:val="24"/>
        </w:rPr>
        <w:t xml:space="preserve">уполномоченным органом </w:t>
      </w:r>
      <w:r w:rsidRPr="00BB164D">
        <w:rPr>
          <w:rFonts w:ascii="Times New Roman" w:hAnsi="Times New Roman" w:cs="Times New Roman"/>
          <w:sz w:val="24"/>
          <w:szCs w:val="24"/>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Электронные документы, выражающие принятое решение, формируются в виде электронных образов документов (файлов в формате PDF) и заверяются открепленной квалифицированной электронной подписью (файл формата SIG).</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Указанные документы в формате электронного архива zip направляются указанным заявителем в заявлении способом специалистом уполномоченного подразделения 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lastRenderedPageBreak/>
        <w:t>4) Критерием принятия решения является наличие в отделе по управлению делами министерства 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земельного участка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Результатом административной процедуры является передача (направление) заявителю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 Способом фиксации результата административной процедуры является занесение отметок об отправке (получении) письма об отказе в проведении аукциона или распоряжения министерства о проведении аукциона в реестры исходящей корреспонденции или в ГИС ОГД (ПГС 2.0) или в опись документов, переданных в МФЦ.</w:t>
      </w:r>
    </w:p>
    <w:p w:rsidR="004F2CE9" w:rsidRPr="00BB164D" w:rsidRDefault="004F2CE9" w:rsidP="0052260C">
      <w:pPr>
        <w:pStyle w:val="ConsPlusNormal"/>
        <w:ind w:firstLine="540"/>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3.3.2.8. Перечень административных процедур (действий),</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выполняемых многофункциональными центрами</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предоставления муниципальных услуг</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Административные процедуры (действия), выполняемые МФЦ, описываются в соглашении о взаимодействии между </w:t>
      </w:r>
      <w:r w:rsidR="00FD6E0C" w:rsidRPr="00BB164D">
        <w:rPr>
          <w:rFonts w:ascii="Times New Roman" w:hAnsi="Times New Roman" w:cs="Times New Roman"/>
          <w:sz w:val="24"/>
          <w:szCs w:val="24"/>
        </w:rPr>
        <w:t>уполномоченным органом</w:t>
      </w:r>
      <w:r w:rsidRPr="00BB164D">
        <w:rPr>
          <w:rFonts w:ascii="Times New Roman" w:hAnsi="Times New Roman" w:cs="Times New Roman"/>
          <w:sz w:val="24"/>
          <w:szCs w:val="24"/>
        </w:rPr>
        <w:t xml:space="preserve"> и МФЦ.</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Порядок выполнения МФЦ следующих административных процедур (действий) (в случае, если </w:t>
      </w:r>
      <w:r w:rsidR="00C234D2" w:rsidRPr="00BB164D">
        <w:rPr>
          <w:rFonts w:ascii="Times New Roman" w:hAnsi="Times New Roman" w:cs="Times New Roman"/>
          <w:sz w:val="24"/>
          <w:szCs w:val="24"/>
        </w:rPr>
        <w:t>муниципальная</w:t>
      </w:r>
      <w:r w:rsidRPr="00BB164D">
        <w:rPr>
          <w:rFonts w:ascii="Times New Roman" w:hAnsi="Times New Roman" w:cs="Times New Roman"/>
          <w:sz w:val="24"/>
          <w:szCs w:val="24"/>
        </w:rPr>
        <w:t xml:space="preserve"> услуга предоставляется посредством обращения заявителя в МФЦ):</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1) информирование заявителей о порядке предоставления </w:t>
      </w:r>
      <w:r w:rsidR="00C234D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в МФЦ, ходе выполнения запроса о предоставлении </w:t>
      </w:r>
      <w:r w:rsidR="00C234D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по иным вопросам, связанным с предоставлением </w:t>
      </w:r>
      <w:r w:rsidR="00C234D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а также консультирование заявителей о порядке предоставления </w:t>
      </w:r>
      <w:r w:rsidR="00C234D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в МФЦ.</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Информация о местонахождении, графике работы, контактных телефонах МФЦ, участвующих в предоставлении </w:t>
      </w:r>
      <w:r w:rsidR="00C234D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 указывается на официальном сайте МФЦ, информационных стендах в местах, предназначенных для предоставления </w:t>
      </w:r>
      <w:r w:rsidR="00C234D2" w:rsidRPr="00BB164D">
        <w:rPr>
          <w:rFonts w:ascii="Times New Roman" w:hAnsi="Times New Roman" w:cs="Times New Roman"/>
          <w:sz w:val="24"/>
          <w:szCs w:val="24"/>
        </w:rPr>
        <w:t>муниципальны</w:t>
      </w:r>
      <w:r w:rsidRPr="00BB164D">
        <w:rPr>
          <w:rFonts w:ascii="Times New Roman" w:hAnsi="Times New Roman" w:cs="Times New Roman"/>
          <w:sz w:val="24"/>
          <w:szCs w:val="24"/>
        </w:rPr>
        <w:t>х услуг.</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Основными требованиями к порядку информирования заявителей о предоставлении муниципальных услуг являются достоверность предоставляемой информации, четкость в изложении информации, полнота информирования;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 прием запросов заявителей о предоставлении </w:t>
      </w:r>
      <w:r w:rsidR="00C234D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и иных документов, необходимых для предоставления </w:t>
      </w:r>
      <w:r w:rsidR="00C234D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Основанием для начала предоставления </w:t>
      </w:r>
      <w:r w:rsidR="00C234D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является личное обращение заявителя (его представителя) с комплектом документов, необходимых для получения соответствующей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Специалист МФЦ осуществляющий прием документов: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в) в случае представления неполного комплекта документов и их несоответствия </w:t>
      </w:r>
      <w:r w:rsidRPr="00BB164D">
        <w:rPr>
          <w:rFonts w:ascii="Times New Roman" w:hAnsi="Times New Roman" w:cs="Times New Roman"/>
          <w:sz w:val="24"/>
          <w:szCs w:val="24"/>
        </w:rPr>
        <w:lastRenderedPageBreak/>
        <w:t xml:space="preserve">указывает на перечень документов, необходимых для предоставления </w:t>
      </w:r>
      <w:r w:rsidR="00C234D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который заявитель должен представить самостоятельно, и уведомляет об этом заявителя;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г) проверяет соответствие представленных документов установленным требованиям;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е) распечатывает бланк заявления и предлагает заявителю собственноручно заполнить его;</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ж) проверяет полноту оформления заявления;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 принимает заявление;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 выдача заявителю результата предоставления </w:t>
      </w:r>
      <w:r w:rsidR="00C234D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00C234D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w:t>
      </w:r>
      <w:r w:rsidR="00664398" w:rsidRPr="00BB164D">
        <w:rPr>
          <w:rFonts w:ascii="Times New Roman" w:hAnsi="Times New Roman" w:cs="Times New Roman"/>
          <w:sz w:val="24"/>
          <w:szCs w:val="24"/>
        </w:rPr>
        <w:t>уполномоченным органом</w:t>
      </w:r>
      <w:r w:rsidRPr="00BB164D">
        <w:rPr>
          <w:rFonts w:ascii="Times New Roman" w:hAnsi="Times New Roman" w:cs="Times New Roman"/>
          <w:sz w:val="24"/>
          <w:szCs w:val="24"/>
        </w:rPr>
        <w:t>, а также выдача документов, включая составление на бумажном носителе.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Специалист МФЦ, осуществляющий выдачу документов: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а) устанавливает личность заявителя;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б) знакомит с перечнем и содержанием выдаваемых документов;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в) выдает заявителю результат предоставления </w:t>
      </w:r>
      <w:r w:rsidR="00C234D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или письмо с мотивированным отказом в предоставлении </w:t>
      </w:r>
      <w:r w:rsidR="00C234D2"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Если за получением результата </w:t>
      </w:r>
      <w:r w:rsidR="00C234D2"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52260C" w:rsidRPr="00BB164D" w:rsidRDefault="0052260C" w:rsidP="0052260C">
      <w:pPr>
        <w:pStyle w:val="ConsPlusNormal"/>
        <w:ind w:firstLine="540"/>
        <w:jc w:val="both"/>
        <w:rPr>
          <w:rFonts w:ascii="Times New Roman" w:hAnsi="Times New Roman" w:cs="Times New Roman"/>
          <w:sz w:val="24"/>
          <w:szCs w:val="24"/>
        </w:rPr>
      </w:pPr>
    </w:p>
    <w:p w:rsidR="0052260C" w:rsidRPr="00BB164D" w:rsidRDefault="0052260C" w:rsidP="0052260C">
      <w:pPr>
        <w:pStyle w:val="ConsPlusTitle"/>
        <w:jc w:val="center"/>
        <w:outlineLvl w:val="3"/>
        <w:rPr>
          <w:rFonts w:ascii="Times New Roman" w:hAnsi="Times New Roman" w:cs="Times New Roman"/>
          <w:sz w:val="24"/>
          <w:szCs w:val="24"/>
        </w:rPr>
      </w:pPr>
      <w:r w:rsidRPr="00BB164D">
        <w:rPr>
          <w:rFonts w:ascii="Times New Roman" w:hAnsi="Times New Roman" w:cs="Times New Roman"/>
          <w:sz w:val="24"/>
          <w:szCs w:val="24"/>
        </w:rPr>
        <w:t>3.3.3. Предоставление земельного участка</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в аренду путем проведения торгов</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3.3.3.1. Результатом предоставления данного варианта предоставления </w:t>
      </w:r>
      <w:r w:rsidR="00C234D2"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является: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  решение о проведении аукциона на право аренды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ab/>
        <w:t>- решение об отказе в проведении аукциона.</w:t>
      </w:r>
    </w:p>
    <w:p w:rsidR="0052260C" w:rsidRPr="00BB164D" w:rsidRDefault="0052260C" w:rsidP="0052260C">
      <w:pPr>
        <w:autoSpaceDE w:val="0"/>
        <w:autoSpaceDN w:val="0"/>
        <w:ind w:firstLine="709"/>
        <w:jc w:val="both"/>
        <w:rPr>
          <w:rFonts w:eastAsiaTheme="minorEastAsia"/>
          <w:sz w:val="24"/>
          <w:szCs w:val="24"/>
          <w:lang w:eastAsia="ru-RU"/>
        </w:rPr>
      </w:pPr>
      <w:r w:rsidRPr="00BB164D">
        <w:rPr>
          <w:rFonts w:eastAsiaTheme="minorEastAsia"/>
          <w:sz w:val="24"/>
          <w:szCs w:val="24"/>
          <w:lang w:eastAsia="ru-RU"/>
        </w:rPr>
        <w:t xml:space="preserve">Документом, содержащим решение о предоставлении </w:t>
      </w:r>
      <w:r w:rsidR="00C234D2" w:rsidRPr="00BB164D">
        <w:rPr>
          <w:rFonts w:eastAsiaTheme="minorEastAsia"/>
          <w:sz w:val="24"/>
          <w:szCs w:val="24"/>
          <w:lang w:eastAsia="ru-RU"/>
        </w:rPr>
        <w:t xml:space="preserve">муниципальной </w:t>
      </w:r>
      <w:r w:rsidRPr="00BB164D">
        <w:rPr>
          <w:rFonts w:eastAsiaTheme="minorEastAsia"/>
          <w:sz w:val="24"/>
          <w:szCs w:val="24"/>
          <w:lang w:eastAsia="ru-RU"/>
        </w:rPr>
        <w:t xml:space="preserve">услуги, на основании которого заявителю предоставляется результат </w:t>
      </w:r>
      <w:r w:rsidR="00C234D2" w:rsidRPr="00BB164D">
        <w:rPr>
          <w:rFonts w:eastAsiaTheme="minorEastAsia"/>
          <w:sz w:val="24"/>
          <w:szCs w:val="24"/>
          <w:lang w:eastAsia="ru-RU"/>
        </w:rPr>
        <w:t xml:space="preserve">муниципальной </w:t>
      </w:r>
      <w:r w:rsidRPr="00BB164D">
        <w:rPr>
          <w:rFonts w:eastAsiaTheme="minorEastAsia"/>
          <w:sz w:val="24"/>
          <w:szCs w:val="24"/>
          <w:lang w:eastAsia="ru-RU"/>
        </w:rPr>
        <w:t>услуги является:</w:t>
      </w:r>
    </w:p>
    <w:p w:rsidR="0052260C" w:rsidRPr="00BB164D" w:rsidRDefault="0052260C" w:rsidP="0052260C">
      <w:pPr>
        <w:autoSpaceDE w:val="0"/>
        <w:autoSpaceDN w:val="0"/>
        <w:ind w:firstLine="709"/>
        <w:jc w:val="both"/>
        <w:rPr>
          <w:rFonts w:eastAsiaTheme="minorEastAsia"/>
          <w:sz w:val="24"/>
          <w:szCs w:val="24"/>
          <w:lang w:eastAsia="ru-RU"/>
        </w:rPr>
      </w:pPr>
      <w:r w:rsidRPr="00BB164D">
        <w:rPr>
          <w:rFonts w:eastAsiaTheme="minorEastAsia"/>
          <w:sz w:val="24"/>
          <w:szCs w:val="24"/>
          <w:lang w:eastAsia="ru-RU"/>
        </w:rPr>
        <w:t xml:space="preserve">- подписанное </w:t>
      </w:r>
      <w:r w:rsidR="0044546E" w:rsidRPr="00BB164D">
        <w:rPr>
          <w:rFonts w:eastAsiaTheme="minorEastAsia"/>
          <w:sz w:val="24"/>
          <w:szCs w:val="24"/>
          <w:lang w:eastAsia="ru-RU"/>
        </w:rPr>
        <w:t>уполномоченным органом</w:t>
      </w:r>
      <w:r w:rsidRPr="00BB164D">
        <w:rPr>
          <w:rFonts w:eastAsiaTheme="minorEastAsia"/>
          <w:sz w:val="24"/>
          <w:szCs w:val="24"/>
          <w:lang w:eastAsia="ru-RU"/>
        </w:rPr>
        <w:t xml:space="preserve"> распоряжение «О проведении аукциона в электронной форме на право заключения договора аренды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отказ о проведении аукциона по продаже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Иные положения, характеризующие результат предоставления данного варианта предоставления </w:t>
      </w:r>
      <w:r w:rsidR="00C234D2"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содержатся в </w:t>
      </w:r>
      <w:hyperlink r:id="rId23" w:anchor="P110" w:history="1">
        <w:r w:rsidRPr="00BB164D">
          <w:rPr>
            <w:rStyle w:val="af0"/>
            <w:rFonts w:ascii="Times New Roman" w:hAnsi="Times New Roman" w:cs="Times New Roman"/>
            <w:sz w:val="24"/>
            <w:szCs w:val="24"/>
          </w:rPr>
          <w:t>подразделе 2.3</w:t>
        </w:r>
      </w:hyperlink>
      <w:r w:rsidRPr="00BB164D">
        <w:rPr>
          <w:rFonts w:ascii="Times New Roman" w:hAnsi="Times New Roman" w:cs="Times New Roman"/>
          <w:sz w:val="24"/>
          <w:szCs w:val="24"/>
        </w:rPr>
        <w:t xml:space="preserve"> настоящего Административного регламента.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3.3.3.2. Максимальный срок предоставления данного варианта предоставления </w:t>
      </w:r>
      <w:r w:rsidR="00573C0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составляет не более чем 2 месяца со дня регистрации заявления о предоставлении данного варианта предоставления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lastRenderedPageBreak/>
        <w:t xml:space="preserve">- в министерстве, в том числе в случае, если заявление подано заявителем посредством почтового отправления в </w:t>
      </w:r>
      <w:r w:rsidR="004B56F1" w:rsidRPr="00BB164D">
        <w:rPr>
          <w:rFonts w:ascii="Times New Roman" w:hAnsi="Times New Roman" w:cs="Times New Roman"/>
          <w:sz w:val="24"/>
          <w:szCs w:val="24"/>
        </w:rPr>
        <w:t>уполномоченный орган</w:t>
      </w:r>
      <w:r w:rsidRPr="00BB164D">
        <w:rPr>
          <w:rFonts w:ascii="Times New Roman" w:hAnsi="Times New Roman" w:cs="Times New Roman"/>
          <w:sz w:val="24"/>
          <w:szCs w:val="24"/>
        </w:rPr>
        <w:t>;</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на ЕПГУ, на официальном сайте министерства в сети Интернет;</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в МФЦ в случае, если запрос и документы и (или) информация, необходимые для предоставления </w:t>
      </w:r>
      <w:r w:rsidR="00573C0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поданы заявителем в МФЦ (при наличии соглашения о взаимодействии).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Передача запроса о предоставлении данного варианта предоставления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из МФЦ в </w:t>
      </w:r>
      <w:r w:rsidR="00017C8D" w:rsidRPr="00BB164D">
        <w:rPr>
          <w:rFonts w:ascii="Times New Roman" w:hAnsi="Times New Roman" w:cs="Times New Roman"/>
          <w:sz w:val="24"/>
          <w:szCs w:val="24"/>
        </w:rPr>
        <w:t>уполномоченный орган</w:t>
      </w:r>
      <w:r w:rsidRPr="00BB164D">
        <w:rPr>
          <w:rFonts w:ascii="Times New Roman" w:hAnsi="Times New Roman" w:cs="Times New Roman"/>
          <w:sz w:val="24"/>
          <w:szCs w:val="24"/>
        </w:rPr>
        <w:t xml:space="preserve">, передача результата данного варианта предоставления </w:t>
      </w:r>
      <w:r w:rsidR="00573C0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из министерства в МФЦ осуществляются в порядке и сроки, которые установлены соглашением о взаимодействии между МФЦ и </w:t>
      </w:r>
      <w:r w:rsidR="00017C8D" w:rsidRPr="00BB164D">
        <w:rPr>
          <w:rFonts w:ascii="Times New Roman" w:hAnsi="Times New Roman" w:cs="Times New Roman"/>
          <w:sz w:val="24"/>
          <w:szCs w:val="24"/>
        </w:rPr>
        <w:t>уполномоченным органом</w:t>
      </w:r>
      <w:r w:rsidRPr="00BB164D">
        <w:rPr>
          <w:rFonts w:ascii="Times New Roman" w:hAnsi="Times New Roman" w:cs="Times New Roman"/>
          <w:sz w:val="24"/>
          <w:szCs w:val="24"/>
        </w:rPr>
        <w:t xml:space="preserve">, но не позднее рабочего дня, следующего за днем приема запроса о предоставлении данного варианта предоставления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в МФЦ, за днем присвоения в министерстве реквизитов документам, являющимся результатом предоставления данного варианта предоставления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3.3.3.3. Исчерпывающий перечень документов, необходимых для каждого варианта предоставления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и обязательных в соответствии с законодательством Российской Федерации, подлежащих представлению заявителем: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1) заявление по форме, указанной в приложении № 1 к административному регламенту (если предоставление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 услуги осуществляется в электронном виде через ЕПГУ, заявление заполняется по форме, представленной на ЕПГУ, и отдельно заявителем не представляется);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 (далее - ЕСИА));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 копия документа, подтверждающего полномочия представителя заявителя, если с заявлением обращается представитель заявителя.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Исчерпывающий перечень документов, необходимых для предоставления </w:t>
      </w:r>
      <w:r w:rsidR="000D2031"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которые находятся в распоряжении государственных органов и иных органов, участвующих в предоставлении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и которые заявитель вправе представить:</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Непредставление заявителем документов, перечисленных в настоящем пункте, не является основанием для отказа в предоставлении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3.3.3.4.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министерства, осуществляющим прием документов (далее - специалист отдела по управлению делами министерства), специалистом МФЦ, </w:t>
      </w:r>
      <w:r w:rsidRPr="00BB164D">
        <w:rPr>
          <w:rFonts w:ascii="Times New Roman" w:hAnsi="Times New Roman" w:cs="Times New Roman"/>
          <w:sz w:val="24"/>
          <w:szCs w:val="24"/>
        </w:rPr>
        <w:lastRenderedPageBreak/>
        <w:t>осуществляющим прием документов в МФЦ (далее - специалист МФЦ).</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Копии документов представляются одновременно с подлинниками. Специалист отдела по управлению делами министерства, специалист МФЦ при личном приеме документов сверяют подлинный экземпляр с копией и возвращают подлинник документа заявителю.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Заявитель вправе представить документы следующими способами: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 посредством личного обращения;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в электронном виде;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 почтовым отправлением.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Документы в электронной форме, включая сформированный в электронной форме запрос, представляются заявителем с использованием ЕПГУ. Заявление в виде электронного документа может быть направлено на электронную почту министерства.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Заявитель вправе представить дополнительные документы для предоставления </w:t>
      </w:r>
      <w:r w:rsidR="0022792D"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3.3.3.5. В случае направления заявления о предоставлении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573C0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3.3.3.6.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разборчивое написание текста документа шариковой ручкой или при помощи средств электронно-вычислительной техники;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указание без сокращений фамилии, имени, отчества (наименования) заявителя, его места жительства (места нахождения), телефона;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отсутствие в документах неоговоренных исправлений.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целях представления электронных образов документов сканирование исходных документов на бумажном носителе осуществляется: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непосредственно с оригинала документа в масштабе 1:1 (не допускается сканирование с копий) с разрешением 300 dpi;</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в черно-белом режиме при отсутствии в документе графических изображений;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в режиме полной цветопередачи при наличии в документе цветных графических изображений либо цветного текста;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в режиме «оттенки серого» при наличии в документе изображений, отличных от цветного изображения.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Наименования электронных документов должны соответствовать наименованиям документов на бумажном носителе.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В случае, когда документ состоит из нескольких файлов или документы имеют </w:t>
      </w:r>
      <w:r w:rsidRPr="00BB164D">
        <w:rPr>
          <w:rFonts w:ascii="Times New Roman" w:hAnsi="Times New Roman" w:cs="Times New Roman"/>
          <w:sz w:val="24"/>
          <w:szCs w:val="24"/>
        </w:rPr>
        <w:lastRenderedPageBreak/>
        <w:t>открепленные подписи (файл формата SIG), их необходимо направлять в виде электронного архива формата zip.</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3.3.3.7. Заявление в форме электронного документа подписывается по выбору заявителя (если заявителем является физическое лицо):</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электронной подписью заявителя (представителя заявителя);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лица, действующего от имени юридического лица без доверенности;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также если заявление в форме электронного документа подписано усиленной квалифицированной электронной подписью.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3.3.3.8. Заявления в форме электронного документа предоставляются в </w:t>
      </w:r>
      <w:r w:rsidR="00EE6E1F" w:rsidRPr="00BB164D">
        <w:rPr>
          <w:rFonts w:ascii="Times New Roman" w:hAnsi="Times New Roman" w:cs="Times New Roman"/>
          <w:sz w:val="24"/>
          <w:szCs w:val="24"/>
        </w:rPr>
        <w:t xml:space="preserve">уполномоченный орган </w:t>
      </w:r>
      <w:r w:rsidRPr="00BB164D">
        <w:rPr>
          <w:rFonts w:ascii="Times New Roman" w:hAnsi="Times New Roman" w:cs="Times New Roman"/>
          <w:sz w:val="24"/>
          <w:szCs w:val="24"/>
        </w:rPr>
        <w:t>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При формировании запроса заявителя в электронной форме заявителю обеспечиваются: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возможность копирования и сохранения документов, необходимых для предоставления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возможность печати на бумажном носителе копии электронной формы запроса;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сохранение ранее введенных в электронную форму запроса значений в любой </w:t>
      </w:r>
      <w:r w:rsidRPr="00BB164D">
        <w:rPr>
          <w:rFonts w:ascii="Times New Roman" w:hAnsi="Times New Roman" w:cs="Times New Roman"/>
          <w:sz w:val="24"/>
          <w:szCs w:val="24"/>
        </w:rPr>
        <w:lastRenderedPageBreak/>
        <w:t>момент по желанию заявителя, в том числе при возникновении ошибок ввода и возврате для повторного ввода значений в электронную форму запроса;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3.3.3.9.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3.3.3.10. Запрещается требовать от заявителя: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4648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w:t>
      </w:r>
      <w:r w:rsidR="00643824"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24">
        <w:r w:rsidRPr="00BB164D">
          <w:rPr>
            <w:rFonts w:ascii="Times New Roman" w:hAnsi="Times New Roman" w:cs="Times New Roman"/>
            <w:sz w:val="24"/>
            <w:szCs w:val="24"/>
          </w:rPr>
          <w:t>части 6 статьи 7</w:t>
        </w:r>
      </w:hyperlink>
      <w:r w:rsidRPr="00BB164D">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83D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либо в предоставлении государственной услуги, за исключением случаев, предусмотренных </w:t>
      </w:r>
      <w:hyperlink r:id="rId25">
        <w:r w:rsidRPr="00BB164D">
          <w:rPr>
            <w:rFonts w:ascii="Times New Roman" w:hAnsi="Times New Roman" w:cs="Times New Roman"/>
            <w:sz w:val="24"/>
            <w:szCs w:val="24"/>
          </w:rPr>
          <w:t>пунктом 4 части 1 статьи 7</w:t>
        </w:r>
      </w:hyperlink>
      <w:r w:rsidRPr="00BB164D">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3.3.3.11.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3.3.3.12. Основания для отказа в предоставлении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на земельный участок не зарегистрировано право государственной собственности Оренбургской области;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lastRenderedPageBreak/>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 земельный участок не отнесен к определенной категории земель;</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13) земельный участок расположен в границах территории, в отношении которой заключен договор о ее комплексном развитии;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Оренбургской области или адресной инвестиционной программой;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w:t>
      </w:r>
      <w:r w:rsidRPr="00BB164D">
        <w:rPr>
          <w:rFonts w:ascii="Times New Roman" w:hAnsi="Times New Roman" w:cs="Times New Roman"/>
          <w:sz w:val="24"/>
          <w:szCs w:val="24"/>
        </w:rPr>
        <w:lastRenderedPageBreak/>
        <w:t>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3.3.3.13. Решение об отказе в предоставления каждого варианта </w:t>
      </w:r>
      <w:r w:rsidR="005A4A3F"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подписывается уполномоченным должностным лицом министерства и выдается заявителю с указанием причин отказа.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Решение об отказе в предоставлении каждого варианта </w:t>
      </w:r>
      <w:r w:rsidR="00EA0FC0"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выдается (направляется) заявителю не позднее следующего рабочего дня с даты принятия такого решения.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Решение об отказе в предоставлении каждого варианта </w:t>
      </w:r>
      <w:r w:rsidR="00EA0FC0"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После устранения причин, послуживших основанием для отказа в предоставлении каждого варианта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заявитель вправе обратиться повторно для получения </w:t>
      </w:r>
      <w:r w:rsidR="00573C0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Не допускается отказ предоставления  каждого варианта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 услуги в случае, если запрос и документы, необходимые для предоставления каждого варианта </w:t>
      </w:r>
      <w:r w:rsidR="00573C07" w:rsidRPr="00BB164D">
        <w:rPr>
          <w:rFonts w:ascii="Times New Roman" w:hAnsi="Times New Roman" w:cs="Times New Roman"/>
          <w:sz w:val="24"/>
          <w:szCs w:val="24"/>
        </w:rPr>
        <w:t>муниципальной у</w:t>
      </w:r>
      <w:r w:rsidRPr="00BB164D">
        <w:rPr>
          <w:rFonts w:ascii="Times New Roman" w:hAnsi="Times New Roman" w:cs="Times New Roman"/>
          <w:sz w:val="24"/>
          <w:szCs w:val="24"/>
        </w:rPr>
        <w:t xml:space="preserve">слуги, поданы в соответствии с информацией о сроках и порядке предоставления каждого варианта </w:t>
      </w:r>
      <w:r w:rsidR="00573C0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опубликованной на ЕПГУ.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3.3.3.14. Решение об отказе в предоставлении каждого варианта предоставления </w:t>
      </w:r>
      <w:r w:rsidR="00573C0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подписывается уполномоченным должностным лицом министерства и выдается заявителю с указанием причин отказа.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Решение об отказе в предоставлении каждого варианта предоставления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выдается (направляется) заявителю не позднее следующего рабочего дня с даты принятия такого решения.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Решение об отказе в предоставлении каждого варианта предоставления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После устранения причин, послуживших основанием для отказа в предоставлении каждого варианта предоставления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заявитель вправе обратиться повторно для получения </w:t>
      </w:r>
      <w:r w:rsidR="00573C0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Не допускается отказ предоставления каждого варианта предоставления </w:t>
      </w:r>
      <w:r w:rsidR="00573C07"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в случае, если запрос и документы, необходимые для предоставления каждого варианта предоставления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поданы в соответствии с информацией о сроках и порядке предоставления каждого варианта предоставления </w:t>
      </w:r>
      <w:r w:rsidR="00573C07" w:rsidRPr="00BB164D">
        <w:rPr>
          <w:rFonts w:ascii="Times New Roman" w:hAnsi="Times New Roman" w:cs="Times New Roman"/>
          <w:sz w:val="24"/>
          <w:szCs w:val="24"/>
        </w:rPr>
        <w:t xml:space="preserve">муниципального </w:t>
      </w:r>
      <w:r w:rsidRPr="00BB164D">
        <w:rPr>
          <w:rFonts w:ascii="Times New Roman" w:hAnsi="Times New Roman" w:cs="Times New Roman"/>
          <w:sz w:val="24"/>
          <w:szCs w:val="24"/>
        </w:rPr>
        <w:t>услуги, опубликованной на ЕПГУ.</w:t>
      </w:r>
    </w:p>
    <w:p w:rsidR="0052260C" w:rsidRPr="00BB164D" w:rsidRDefault="0052260C" w:rsidP="0052260C">
      <w:pPr>
        <w:pStyle w:val="ConsPlusNormal"/>
        <w:ind w:firstLine="540"/>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3.3.4. Описание административной процедуры</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 xml:space="preserve">предоставления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3.4.1. Прием и регистрация заявления и документов,</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необходимых для предоставления  земельного участка</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в аренду путем проведения торгов</w:t>
      </w:r>
    </w:p>
    <w:p w:rsidR="0052260C" w:rsidRPr="00BB164D" w:rsidRDefault="0052260C" w:rsidP="0052260C">
      <w:pPr>
        <w:pStyle w:val="ConsPlusTitle"/>
        <w:jc w:val="center"/>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lastRenderedPageBreak/>
        <w:t xml:space="preserve">1) Основанием для начала административной процедуры является поступление в МФЦ, в </w:t>
      </w:r>
      <w:r w:rsidR="00F8343A" w:rsidRPr="00BB164D">
        <w:rPr>
          <w:rFonts w:ascii="Times New Roman" w:hAnsi="Times New Roman" w:cs="Times New Roman"/>
          <w:sz w:val="24"/>
          <w:szCs w:val="24"/>
        </w:rPr>
        <w:t>уполномоченный орган</w:t>
      </w:r>
      <w:r w:rsidRPr="00BB164D">
        <w:rPr>
          <w:rFonts w:ascii="Times New Roman" w:hAnsi="Times New Roman" w:cs="Times New Roman"/>
          <w:sz w:val="24"/>
          <w:szCs w:val="24"/>
        </w:rPr>
        <w:t xml:space="preserve"> заявления о предоставлении каждого варианта </w:t>
      </w:r>
      <w:r w:rsidR="00920305"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с приложением пакета документов.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Подача заявления возможна заявителем, а также представителем заявителя.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Подача заявления в МФЦ возможна при наличии соглашения о взаимодействии.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Подача заявления в территориальный орган невозможна в связи с отсутствием территориальных подразделений министерства.</w:t>
      </w:r>
    </w:p>
    <w:p w:rsidR="0052260C" w:rsidRPr="00BB164D" w:rsidRDefault="00573C07"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Муниципальная у</w:t>
      </w:r>
      <w:r w:rsidR="0052260C" w:rsidRPr="00BB164D">
        <w:rPr>
          <w:rFonts w:ascii="Times New Roman" w:hAnsi="Times New Roman" w:cs="Times New Roman"/>
          <w:sz w:val="24"/>
          <w:szCs w:val="24"/>
        </w:rPr>
        <w:t xml:space="preserve">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w:t>
      </w:r>
      <w:r w:rsidRPr="00BB164D">
        <w:rPr>
          <w:rFonts w:ascii="Times New Roman" w:hAnsi="Times New Roman" w:cs="Times New Roman"/>
          <w:sz w:val="24"/>
          <w:szCs w:val="24"/>
        </w:rPr>
        <w:t>муниципальной</w:t>
      </w:r>
      <w:r w:rsidR="0052260C" w:rsidRPr="00BB164D">
        <w:rPr>
          <w:rFonts w:ascii="Times New Roman" w:hAnsi="Times New Roman" w:cs="Times New Roman"/>
          <w:sz w:val="24"/>
          <w:szCs w:val="24"/>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Специалист отдела по управлению делами министерства, специалист МФЦ, сверяет подлинный экземпляр представленных заявителем документов с копией и возвращает оригинал документа заявителю.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Максимальный срок выполнения данного действия составляет 15 минут.</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Мониторинг поступления заявлений через ЕПГУ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органах исполнительной власти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После получения заявления в форме электронного документа через ЕПГУ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При поступлении заявления в форме электронного документа через ЕПГУ уполномоченное должностное лицо министерства действует в соответствии с требованиями нормативных правовых актов, указанных в </w:t>
      </w:r>
      <w:hyperlink w:anchor="P121">
        <w:r w:rsidRPr="00BB164D">
          <w:rPr>
            <w:rFonts w:ascii="Times New Roman" w:hAnsi="Times New Roman" w:cs="Times New Roman"/>
            <w:sz w:val="24"/>
            <w:szCs w:val="24"/>
          </w:rPr>
          <w:t>подразделе 2.5</w:t>
        </w:r>
      </w:hyperlink>
      <w:r w:rsidRPr="00BB164D">
        <w:rPr>
          <w:rFonts w:ascii="Times New Roman" w:hAnsi="Times New Roman" w:cs="Times New Roman"/>
          <w:sz w:val="24"/>
          <w:szCs w:val="24"/>
        </w:rPr>
        <w:t xml:space="preserve"> административного регламента.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Заявление, направляемое через ЕПГУ, должно быть заполнено в электронной форме запроса, представленной на ЕПГУ.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49">
        <w:r w:rsidRPr="00BB164D">
          <w:rPr>
            <w:rFonts w:ascii="Times New Roman" w:hAnsi="Times New Roman" w:cs="Times New Roman"/>
            <w:sz w:val="24"/>
            <w:szCs w:val="24"/>
          </w:rPr>
          <w:t>пунктами 2.6.</w:t>
        </w:r>
      </w:hyperlink>
      <w:r w:rsidRPr="00BB164D">
        <w:rPr>
          <w:rFonts w:ascii="Times New Roman" w:hAnsi="Times New Roman" w:cs="Times New Roman"/>
          <w:sz w:val="24"/>
          <w:szCs w:val="24"/>
        </w:rPr>
        <w:t xml:space="preserve">3 - </w:t>
      </w:r>
      <w:hyperlink w:anchor="P182">
        <w:r w:rsidRPr="00BB164D">
          <w:rPr>
            <w:rFonts w:ascii="Times New Roman" w:hAnsi="Times New Roman" w:cs="Times New Roman"/>
            <w:sz w:val="24"/>
            <w:szCs w:val="24"/>
          </w:rPr>
          <w:t>2.6.</w:t>
        </w:r>
      </w:hyperlink>
      <w:r w:rsidRPr="00BB164D">
        <w:rPr>
          <w:rFonts w:ascii="Times New Roman" w:hAnsi="Times New Roman" w:cs="Times New Roman"/>
          <w:sz w:val="24"/>
          <w:szCs w:val="24"/>
        </w:rPr>
        <w:t>8 административного регламента.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Основания для принятия решения об отказе в приеме запроса и документов и (или) информации отсутствуют</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 Специалист МФЦ, ответственный за доставку документов, не позднее рабочего дня, следующего за днем приема заявления в МФЦ, по описи передает документы в </w:t>
      </w:r>
      <w:r w:rsidR="00911D7D" w:rsidRPr="00BB164D">
        <w:rPr>
          <w:rFonts w:ascii="Times New Roman" w:hAnsi="Times New Roman" w:cs="Times New Roman"/>
          <w:sz w:val="24"/>
          <w:szCs w:val="24"/>
        </w:rPr>
        <w:lastRenderedPageBreak/>
        <w:t>уполномоченный орган</w:t>
      </w:r>
      <w:r w:rsidRPr="00BB164D">
        <w:rPr>
          <w:rFonts w:ascii="Times New Roman" w:hAnsi="Times New Roman" w:cs="Times New Roman"/>
          <w:sz w:val="24"/>
          <w:szCs w:val="24"/>
        </w:rPr>
        <w:t xml:space="preserve"> для их рассмотрения и принятия решения о предоставлении </w:t>
      </w:r>
      <w:r w:rsidR="002311D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или об отказе в предоставлении </w:t>
      </w:r>
      <w:r w:rsidR="00573C0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 Поступившее заявление с приложенными к нему документами регистрируется отделом по управлению делами министерства в день поступления.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Регистрация заявления в форме электронного документа, поступившего через ЕПГУ, осуществляется в ГИС ОГД (ПГС 2.0), а также в системе электронного документооборота министерства.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Получение заявления в форме электронного документа и прилагаемых к нему документов подтверждается </w:t>
      </w:r>
      <w:r w:rsidR="002C0EF7" w:rsidRPr="00BB164D">
        <w:rPr>
          <w:rFonts w:ascii="Times New Roman" w:hAnsi="Times New Roman" w:cs="Times New Roman"/>
          <w:sz w:val="24"/>
          <w:szCs w:val="24"/>
        </w:rPr>
        <w:t>уполномоченным органом</w:t>
      </w:r>
      <w:r w:rsidRPr="00BB164D">
        <w:rPr>
          <w:rFonts w:ascii="Times New Roman" w:hAnsi="Times New Roman" w:cs="Times New Roman"/>
          <w:sz w:val="24"/>
          <w:szCs w:val="24"/>
        </w:rPr>
        <w:t xml:space="preserve"> путем направления заявителю уведомления, содержащего входящий регистрационный номер заявления, дату получения </w:t>
      </w:r>
      <w:r w:rsidR="008217EC" w:rsidRPr="00BB164D">
        <w:rPr>
          <w:rFonts w:ascii="Times New Roman" w:hAnsi="Times New Roman" w:cs="Times New Roman"/>
          <w:sz w:val="24"/>
          <w:szCs w:val="24"/>
        </w:rPr>
        <w:t xml:space="preserve">уполномоченным органом </w:t>
      </w:r>
      <w:r w:rsidRPr="00BB164D">
        <w:rPr>
          <w:rFonts w:ascii="Times New Roman" w:hAnsi="Times New Roman" w:cs="Times New Roman"/>
          <w:sz w:val="24"/>
          <w:szCs w:val="24"/>
        </w:rPr>
        <w:t>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ЕПГУ (в отношении заявлений, поступивших на ЕПГУ) не позднее рабочего дня, следующего за днем поступления заявления в </w:t>
      </w:r>
      <w:r w:rsidR="000F5669" w:rsidRPr="00BB164D">
        <w:rPr>
          <w:rFonts w:ascii="Times New Roman" w:hAnsi="Times New Roman" w:cs="Times New Roman"/>
          <w:sz w:val="24"/>
          <w:szCs w:val="24"/>
        </w:rPr>
        <w:t>уполномоченный орган</w:t>
      </w:r>
      <w:r w:rsidRPr="00BB164D">
        <w:rPr>
          <w:rFonts w:ascii="Times New Roman" w:hAnsi="Times New Roman" w:cs="Times New Roman"/>
          <w:sz w:val="24"/>
          <w:szCs w:val="24"/>
        </w:rPr>
        <w:t>.</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Максимальный срок выполнения данного действия - не позднее рабочего дня, следующего за днем поступления заявления в</w:t>
      </w:r>
      <w:r w:rsidR="00825453" w:rsidRPr="00BB164D">
        <w:rPr>
          <w:rFonts w:ascii="Times New Roman" w:hAnsi="Times New Roman" w:cs="Times New Roman"/>
          <w:sz w:val="24"/>
          <w:szCs w:val="24"/>
        </w:rPr>
        <w:t xml:space="preserve"> уполномоченный орган</w:t>
      </w:r>
      <w:r w:rsidRPr="00BB164D">
        <w:rPr>
          <w:rFonts w:ascii="Times New Roman" w:hAnsi="Times New Roman" w:cs="Times New Roman"/>
          <w:sz w:val="24"/>
          <w:szCs w:val="24"/>
        </w:rPr>
        <w:t>.</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8) Результатом настоящей административной процедуры является регистрация заявления в министерстве.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3"/>
        <w:rPr>
          <w:rFonts w:ascii="Times New Roman" w:hAnsi="Times New Roman" w:cs="Times New Roman"/>
          <w:sz w:val="24"/>
          <w:szCs w:val="24"/>
        </w:rPr>
      </w:pPr>
      <w:r w:rsidRPr="00BB164D">
        <w:rPr>
          <w:rFonts w:ascii="Times New Roman" w:hAnsi="Times New Roman" w:cs="Times New Roman"/>
          <w:sz w:val="24"/>
          <w:szCs w:val="24"/>
        </w:rPr>
        <w:t>3.4.2. Проверка соблюдения Порядка</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подачи заявления в электронном виде</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1) Основанием для начала административной процедуры является поступление исполнителю заявления в форме электронного документа о предоставлении каждого </w:t>
      </w:r>
      <w:r w:rsidRPr="00BB164D">
        <w:rPr>
          <w:rFonts w:ascii="Times New Roman" w:hAnsi="Times New Roman" w:cs="Times New Roman"/>
          <w:sz w:val="24"/>
          <w:szCs w:val="24"/>
        </w:rPr>
        <w:lastRenderedPageBreak/>
        <w:t xml:space="preserve">варианта </w:t>
      </w:r>
      <w:r w:rsidR="00D618A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с приложением пакета документов.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w:t>
      </w:r>
      <w:r w:rsidR="008757F2" w:rsidRPr="00BB164D">
        <w:rPr>
          <w:rFonts w:ascii="Times New Roman" w:hAnsi="Times New Roman" w:cs="Times New Roman"/>
          <w:sz w:val="24"/>
          <w:szCs w:val="24"/>
        </w:rPr>
        <w:t xml:space="preserve">уполномоченным органом </w:t>
      </w:r>
      <w:r w:rsidRPr="00BB164D">
        <w:rPr>
          <w:rFonts w:ascii="Times New Roman" w:hAnsi="Times New Roman" w:cs="Times New Roman"/>
          <w:sz w:val="24"/>
          <w:szCs w:val="24"/>
        </w:rPr>
        <w:t>с указанием допущенных заявителем нарушений.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 Критерием принятия решения является наличие (отсутствие) нарушений Порядка подачи заявления в электронном виде.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3.4.3. Формирование и направление межведомственных запросов</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1) Основанием для начала административной процедуры является отсутствие документов, необходимых для предоставления </w:t>
      </w:r>
      <w:r w:rsidR="002311D7"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каждого варианта </w:t>
      </w:r>
      <w:r w:rsidR="00725914"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Межведомственный запрос подписывается уполномоченным должностным лицом министерства.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Направление запроса осуществляется по каналам единой системы межведомственного электронного взаимодействия.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Направление межведомственного запроса допускается только в целях, связанных с предоставлением </w:t>
      </w:r>
      <w:r w:rsidR="002B13F0"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lastRenderedPageBreak/>
        <w:t>Межведомственный запрос направляется в следующие органы и (или) организации, в распоряжении которых находятся запрашиваемые документы: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При отсутствии в министерстве 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уполномоченные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Возможность использования земельного участка запрашивается на предмет соответствия цели, указанной в заявлении: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документам территориального планирования муниципального образования (генеральный план поселения, городского округа);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реконструкции на земельном участке;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документации по планировке территории (проект планировки, проект межевания), с обязательным указанием при ответе на отнесение земельного участка к участкам, землям, территориям общего пользования.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Максимальный срок выполнения данного действия - не позднее рабочего дня, следующего за днем получения заявления исполнителем.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735759"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Способом фиксации административной процедуры является регистрация в министерстве поступивших документов.</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bookmarkStart w:id="5" w:name="P456"/>
      <w:bookmarkEnd w:id="5"/>
      <w:r w:rsidRPr="00BB164D">
        <w:rPr>
          <w:rFonts w:ascii="Times New Roman" w:hAnsi="Times New Roman" w:cs="Times New Roman"/>
          <w:sz w:val="24"/>
          <w:szCs w:val="24"/>
        </w:rPr>
        <w:t>3.4.4. Проведение государственной регистрации права</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государственной собственности Оренбургской области</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на земельный участок, получение информации о возможности</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подключения (технологического присоединения) объектов</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капитального строительства к сетям инженерно-технического</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обеспечения (за исключением сетей электроснабжения),</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предусмотренной законодательством Российской Федерации</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о градостроительной деятельности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lastRenderedPageBreak/>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 Исполнитель предварительно рассматривает заявление и проверяет наличие либо отсутствие оснований, предусмотренных </w:t>
      </w:r>
      <w:hyperlink r:id="rId26">
        <w:r w:rsidRPr="00BB164D">
          <w:rPr>
            <w:rFonts w:ascii="Times New Roman" w:hAnsi="Times New Roman" w:cs="Times New Roman"/>
            <w:sz w:val="24"/>
            <w:szCs w:val="24"/>
          </w:rPr>
          <w:t>пп. 1</w:t>
        </w:r>
      </w:hyperlink>
      <w:r w:rsidRPr="00BB164D">
        <w:rPr>
          <w:rFonts w:ascii="Times New Roman" w:hAnsi="Times New Roman" w:cs="Times New Roman"/>
          <w:sz w:val="24"/>
          <w:szCs w:val="24"/>
        </w:rPr>
        <w:t xml:space="preserve">, </w:t>
      </w:r>
      <w:hyperlink r:id="rId27">
        <w:r w:rsidRPr="00BB164D">
          <w:rPr>
            <w:rFonts w:ascii="Times New Roman" w:hAnsi="Times New Roman" w:cs="Times New Roman"/>
            <w:sz w:val="24"/>
            <w:szCs w:val="24"/>
          </w:rPr>
          <w:t>5</w:t>
        </w:r>
      </w:hyperlink>
      <w:r w:rsidRPr="00BB164D">
        <w:rPr>
          <w:rFonts w:ascii="Times New Roman" w:hAnsi="Times New Roman" w:cs="Times New Roman"/>
          <w:sz w:val="24"/>
          <w:szCs w:val="24"/>
        </w:rPr>
        <w:t xml:space="preserve"> - </w:t>
      </w:r>
      <w:hyperlink r:id="rId28">
        <w:r w:rsidRPr="00BB164D">
          <w:rPr>
            <w:rFonts w:ascii="Times New Roman" w:hAnsi="Times New Roman" w:cs="Times New Roman"/>
            <w:sz w:val="24"/>
            <w:szCs w:val="24"/>
          </w:rPr>
          <w:t>19 п. 8 ст. 39.11</w:t>
        </w:r>
      </w:hyperlink>
      <w:r w:rsidRPr="00BB164D">
        <w:rPr>
          <w:rFonts w:ascii="Times New Roman" w:hAnsi="Times New Roman" w:cs="Times New Roman"/>
          <w:sz w:val="24"/>
          <w:szCs w:val="24"/>
        </w:rPr>
        <w:t xml:space="preserve"> Земельного кодекса Российской Федерации, по которым земельный участок не может быть предметом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Дополнительные документы и (или) информация в процессе предоставления </w:t>
      </w:r>
      <w:r w:rsidR="0039148F"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предоставляются по желанию заявителя в пределах срока принятия решения о предоставлении (об отказе) в предоставлении </w:t>
      </w:r>
      <w:r w:rsidR="0039148F"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Основания для приостановления предоставления </w:t>
      </w:r>
      <w:r w:rsidR="002311D7" w:rsidRPr="00BB164D">
        <w:rPr>
          <w:rFonts w:ascii="Times New Roman" w:hAnsi="Times New Roman" w:cs="Times New Roman"/>
          <w:sz w:val="24"/>
          <w:szCs w:val="24"/>
        </w:rPr>
        <w:t>муниципальной у</w:t>
      </w:r>
      <w:r w:rsidRPr="00BB164D">
        <w:rPr>
          <w:rFonts w:ascii="Times New Roman" w:hAnsi="Times New Roman" w:cs="Times New Roman"/>
          <w:sz w:val="24"/>
          <w:szCs w:val="24"/>
        </w:rPr>
        <w:t>слуги, в том числе при необходимости получения от заявителя дополнительных сведений, в соответствии с законодательством Российской Федерации не предусмотрены.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 В случае если основания, предусмотренные </w:t>
      </w:r>
      <w:hyperlink r:id="rId29">
        <w:r w:rsidRPr="00BB164D">
          <w:rPr>
            <w:rFonts w:ascii="Times New Roman" w:hAnsi="Times New Roman" w:cs="Times New Roman"/>
            <w:sz w:val="24"/>
            <w:szCs w:val="24"/>
          </w:rPr>
          <w:t>пп. 1</w:t>
        </w:r>
      </w:hyperlink>
      <w:r w:rsidRPr="00BB164D">
        <w:rPr>
          <w:rFonts w:ascii="Times New Roman" w:hAnsi="Times New Roman" w:cs="Times New Roman"/>
          <w:sz w:val="24"/>
          <w:szCs w:val="24"/>
        </w:rPr>
        <w:t xml:space="preserve">, </w:t>
      </w:r>
      <w:hyperlink r:id="rId30">
        <w:r w:rsidRPr="00BB164D">
          <w:rPr>
            <w:rFonts w:ascii="Times New Roman" w:hAnsi="Times New Roman" w:cs="Times New Roman"/>
            <w:sz w:val="24"/>
            <w:szCs w:val="24"/>
          </w:rPr>
          <w:t>5</w:t>
        </w:r>
      </w:hyperlink>
      <w:r w:rsidRPr="00BB164D">
        <w:rPr>
          <w:rFonts w:ascii="Times New Roman" w:hAnsi="Times New Roman" w:cs="Times New Roman"/>
          <w:sz w:val="24"/>
          <w:szCs w:val="24"/>
        </w:rPr>
        <w:t xml:space="preserve"> - </w:t>
      </w:r>
      <w:hyperlink r:id="rId31">
        <w:r w:rsidRPr="00BB164D">
          <w:rPr>
            <w:rFonts w:ascii="Times New Roman" w:hAnsi="Times New Roman" w:cs="Times New Roman"/>
            <w:sz w:val="24"/>
            <w:szCs w:val="24"/>
          </w:rPr>
          <w:t>19 п. 8 ст. 39.11</w:t>
        </w:r>
      </w:hyperlink>
      <w:r w:rsidRPr="00BB164D">
        <w:rPr>
          <w:rFonts w:ascii="Times New Roman" w:hAnsi="Times New Roman" w:cs="Times New Roman"/>
          <w:sz w:val="24"/>
          <w:szCs w:val="24"/>
        </w:rPr>
        <w:t xml:space="preserve"> Земельного кодекса Российской Федерации, по которым земельный участок не может быть предметом аукциона, не выявлены, исполнитель:</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течение 1 рабочего дня: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обеспечивает передачу копии выписки из ЕГРН о земельном участке 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 в государственной собственности Оренбургской области, и право государственной собственности Оренбургской области на образованный земельный участок не зарегистрировано в Едином государственном реестре недвижимости).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регистрации, кадастра и картографии Оренбургской области.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подготавливает запрос в орган местного самоуправления о предоставлении сведений о правообладателях сетей инженерно-технического обеспечения, по месту нахождения земельного участка (если в министерстве соответствующие сведения отсутствуют 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течение 2 рабочих дней подготавливает 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4) В случае если имеются основания, предусмотренные </w:t>
      </w:r>
      <w:hyperlink r:id="rId32">
        <w:r w:rsidRPr="00BB164D">
          <w:rPr>
            <w:rFonts w:ascii="Times New Roman" w:hAnsi="Times New Roman" w:cs="Times New Roman"/>
            <w:sz w:val="24"/>
            <w:szCs w:val="24"/>
          </w:rPr>
          <w:t>подпунктами 1</w:t>
        </w:r>
      </w:hyperlink>
      <w:r w:rsidRPr="00BB164D">
        <w:rPr>
          <w:rFonts w:ascii="Times New Roman" w:hAnsi="Times New Roman" w:cs="Times New Roman"/>
          <w:sz w:val="24"/>
          <w:szCs w:val="24"/>
        </w:rPr>
        <w:t xml:space="preserve">, </w:t>
      </w:r>
      <w:hyperlink r:id="rId33">
        <w:r w:rsidRPr="00BB164D">
          <w:rPr>
            <w:rFonts w:ascii="Times New Roman" w:hAnsi="Times New Roman" w:cs="Times New Roman"/>
            <w:sz w:val="24"/>
            <w:szCs w:val="24"/>
          </w:rPr>
          <w:t>5</w:t>
        </w:r>
      </w:hyperlink>
      <w:r w:rsidRPr="00BB164D">
        <w:rPr>
          <w:rFonts w:ascii="Times New Roman" w:hAnsi="Times New Roman" w:cs="Times New Roman"/>
          <w:sz w:val="24"/>
          <w:szCs w:val="24"/>
        </w:rPr>
        <w:t xml:space="preserve"> - </w:t>
      </w:r>
      <w:hyperlink r:id="rId34">
        <w:r w:rsidRPr="00BB164D">
          <w:rPr>
            <w:rFonts w:ascii="Times New Roman" w:hAnsi="Times New Roman" w:cs="Times New Roman"/>
            <w:sz w:val="24"/>
            <w:szCs w:val="24"/>
          </w:rPr>
          <w:t>19 пункта 8 статьи 39.11</w:t>
        </w:r>
      </w:hyperlink>
      <w:r w:rsidRPr="00BB164D">
        <w:rPr>
          <w:rFonts w:ascii="Times New Roman" w:hAnsi="Times New Roman" w:cs="Times New Roman"/>
          <w:sz w:val="24"/>
          <w:szCs w:val="24"/>
        </w:rPr>
        <w:t xml:space="preserve"> Земельного кодекса Российской Федерации, по которым земельный участок не может быть предметом аукциона, или наличие информации о возможности </w:t>
      </w:r>
      <w:r w:rsidRPr="00BB164D">
        <w:rPr>
          <w:rFonts w:ascii="Times New Roman" w:hAnsi="Times New Roman" w:cs="Times New Roman"/>
          <w:sz w:val="24"/>
          <w:szCs w:val="24"/>
        </w:rPr>
        <w:lastRenderedPageBreak/>
        <w:t>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не является обязательным условием для проведения аукциона, исполнитель обеспечивает выполнение дальнейших административных процедур, предусмотренных настоящим Административным регламентом.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Критерием принятия решения является наличие (отсутствие) оснований, предусмотренных подпунктами 1, 5-19 пункта 8 статьи 39.11 Земельного кодекса Российской Федерации, по которым земельный участок не может быть предметом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Оренбургской области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 обеспечение выполнения дальнейших административных процедур, предусмотренных настоящим Административным регламентом.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7) Способом фиксации административной процедуры является регистрация в министерстве запрашиваемых документов.</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3.4.5. Рассмотрение поступившего заявления</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и проверка документов, подготовка проектов решений</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результатам административной процедуры, предусмотренной </w:t>
      </w:r>
      <w:hyperlink w:anchor="P456">
        <w:r w:rsidRPr="00BB164D">
          <w:rPr>
            <w:rFonts w:ascii="Times New Roman" w:hAnsi="Times New Roman" w:cs="Times New Roman"/>
            <w:sz w:val="24"/>
            <w:szCs w:val="24"/>
          </w:rPr>
          <w:t>подразделом 3.3</w:t>
        </w:r>
      </w:hyperlink>
      <w:r w:rsidRPr="00BB164D">
        <w:rPr>
          <w:rFonts w:ascii="Times New Roman" w:hAnsi="Times New Roman" w:cs="Times New Roman"/>
          <w:sz w:val="24"/>
          <w:szCs w:val="24"/>
        </w:rPr>
        <w:t>.3 административного регламента.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 Исполнитель рассматривает заявление и проверяет наличие или отсутствие оснований для отказа в проведении аукциона в течение 12 рабочих дней с даты получения </w:t>
      </w:r>
      <w:r w:rsidR="00293F8C" w:rsidRPr="00BB164D">
        <w:rPr>
          <w:rFonts w:ascii="Times New Roman" w:hAnsi="Times New Roman" w:cs="Times New Roman"/>
          <w:sz w:val="24"/>
          <w:szCs w:val="24"/>
        </w:rPr>
        <w:t xml:space="preserve">уполномоченным органом </w:t>
      </w:r>
      <w:r w:rsidRPr="00BB164D">
        <w:rPr>
          <w:rFonts w:ascii="Times New Roman" w:hAnsi="Times New Roman" w:cs="Times New Roman"/>
          <w:sz w:val="24"/>
          <w:szCs w:val="24"/>
        </w:rPr>
        <w:t>всех сведений, необходимых для принятия решения.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 При наличии оснований для отказа в проведении аукциона исполнитель обеспечивает подготовку в адрес заявителя проекта решения (в форме письма министерства) об отказе в проведении аукциона по продаже земельного участка или аукциона на право заключения договора аренды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Максимальный срок выполнения данного действия составляет 5 рабочих дней.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 Если основания для отказа в проведении аукциона отсутствуют, исполнитель обеспечивает подготовку проекта решения (в форме распоряжения министерства) о проведении аукциона по продаже земельного участка или аукциона на право заключения договора аренды земельного участка, предварительном согласовании предоставления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Максимальный срок выполнения данного действия составляет 5 рабочих дней.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пунктом 2.8.2 Административного регламента.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6)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w:t>
      </w:r>
      <w:r w:rsidRPr="00BB164D">
        <w:rPr>
          <w:rFonts w:ascii="Times New Roman" w:hAnsi="Times New Roman" w:cs="Times New Roman"/>
          <w:sz w:val="24"/>
          <w:szCs w:val="24"/>
        </w:rPr>
        <w:lastRenderedPageBreak/>
        <w:t>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7)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3.4.6. Принятие решения о проведении аукциона по продаже</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земельного участка или аукциона на право заключения</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договора аренды земельного участка или решения</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об отказе в проведении аукциона</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решения о проведении аукциона по продаже земельного участка или аукциона на право заключения договора аренды земельного участка, об отказе в проведении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 2 рабочих дней.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w:t>
      </w:r>
      <w:hyperlink w:anchor="P233">
        <w:r w:rsidRPr="00BB164D">
          <w:rPr>
            <w:rFonts w:ascii="Times New Roman" w:hAnsi="Times New Roman" w:cs="Times New Roman"/>
            <w:sz w:val="24"/>
            <w:szCs w:val="24"/>
          </w:rPr>
          <w:t>пунктом 2.8.2</w:t>
        </w:r>
      </w:hyperlink>
      <w:r w:rsidRPr="00BB164D">
        <w:rPr>
          <w:rFonts w:ascii="Times New Roman" w:hAnsi="Times New Roman" w:cs="Times New Roman"/>
          <w:sz w:val="24"/>
          <w:szCs w:val="24"/>
        </w:rPr>
        <w:t xml:space="preserve"> Административного регламента.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 Подписанные письма об отказе в проведении аукциона,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для регистрации.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Результатом настоящей административной процедуры является принятие решения (путем издания распоряжения) о проведении аукциона по продаже земельного участка или аукциона на право заключения договора аренды земельного участка либо принятие решения (в форме письма) об отказе в проведении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 Способом фиксации результата административной процедуры является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письму об отказе в проведении аукциона.</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3.4.7. Выдача (направление) результатов</w:t>
      </w:r>
    </w:p>
    <w:p w:rsidR="0052260C" w:rsidRPr="00BB164D" w:rsidRDefault="00FC4CF9"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 xml:space="preserve">муниципальной </w:t>
      </w:r>
      <w:r w:rsidR="0052260C" w:rsidRPr="00BB164D">
        <w:rPr>
          <w:rFonts w:ascii="Times New Roman" w:hAnsi="Times New Roman" w:cs="Times New Roman"/>
          <w:sz w:val="24"/>
          <w:szCs w:val="24"/>
        </w:rPr>
        <w:t>услуги заявителю</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52260C" w:rsidRPr="00BB164D" w:rsidRDefault="00C138D3"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Муниципальная </w:t>
      </w:r>
      <w:r w:rsidR="0052260C" w:rsidRPr="00BB164D">
        <w:rPr>
          <w:rFonts w:ascii="Times New Roman" w:hAnsi="Times New Roman" w:cs="Times New Roman"/>
          <w:sz w:val="24"/>
          <w:szCs w:val="24"/>
        </w:rPr>
        <w:t xml:space="preserve">услуга по экстерриториальному принципу не оказывается (предоставление органом исполнительной власти или многофункциональным центром результата </w:t>
      </w:r>
      <w:r w:rsidR="00E713BC" w:rsidRPr="00BB164D">
        <w:rPr>
          <w:rFonts w:ascii="Times New Roman" w:hAnsi="Times New Roman" w:cs="Times New Roman"/>
          <w:sz w:val="24"/>
          <w:szCs w:val="24"/>
        </w:rPr>
        <w:t xml:space="preserve">муниципальной </w:t>
      </w:r>
      <w:r w:rsidR="0052260C" w:rsidRPr="00BB164D">
        <w:rPr>
          <w:rFonts w:ascii="Times New Roman" w:hAnsi="Times New Roman" w:cs="Times New Roman"/>
          <w:sz w:val="24"/>
          <w:szCs w:val="24"/>
        </w:rPr>
        <w:t xml:space="preserve">услуги, по выбору заявителя независимо от его места жительства или места пребывания (для физических лиц, включая индивидуальных </w:t>
      </w:r>
      <w:r w:rsidR="0052260C" w:rsidRPr="00BB164D">
        <w:rPr>
          <w:rFonts w:ascii="Times New Roman" w:hAnsi="Times New Roman" w:cs="Times New Roman"/>
          <w:sz w:val="24"/>
          <w:szCs w:val="24"/>
        </w:rPr>
        <w:lastRenderedPageBreak/>
        <w:t>предпринимателей) либо места нахождения (для юридических лиц) не осуществляется).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 Не позднее рабочего дня, следующего за днем принятия решения (днем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w:t>
      </w:r>
      <w:r w:rsidR="001B6239"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через ЕПГУ с изменением статуса заявления (в зависимости от результата оказания </w:t>
      </w:r>
      <w:r w:rsidR="001B6239"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w:t>
      </w:r>
      <w:r w:rsidR="007D06B2"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на бумажном носителе.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Если в течение 2 рабочих дней с момента извещения специалистом отдела по управлению делами министерства заявителя о готовности результата </w:t>
      </w:r>
      <w:r w:rsidR="00B5779F"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он не явился для выдачи, а также в случае возврата в </w:t>
      </w:r>
      <w:r w:rsidR="00B87EFE" w:rsidRPr="00BB164D">
        <w:rPr>
          <w:rFonts w:ascii="Times New Roman" w:hAnsi="Times New Roman" w:cs="Times New Roman"/>
          <w:sz w:val="24"/>
          <w:szCs w:val="24"/>
        </w:rPr>
        <w:t>уполномоченный орган</w:t>
      </w:r>
      <w:r w:rsidRPr="00BB164D">
        <w:rPr>
          <w:rFonts w:ascii="Times New Roman" w:hAnsi="Times New Roman" w:cs="Times New Roman"/>
          <w:sz w:val="24"/>
          <w:szCs w:val="24"/>
        </w:rPr>
        <w:t xml:space="preserve"> невостребованного заявителем в течение 1 месяца в МФЦ результата </w:t>
      </w:r>
      <w:r w:rsidR="00B5779F"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ЕПГУа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w:t>
      </w:r>
      <w:r w:rsidR="002326E6"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ЕПГУе или посредством электронной почты либо на бумажном носителе в МФЦ (в соответствии с соглашением о взаимодействии между МФЦ и </w:t>
      </w:r>
      <w:r w:rsidR="00F119DC" w:rsidRPr="00BB164D">
        <w:rPr>
          <w:rFonts w:ascii="Times New Roman" w:hAnsi="Times New Roman" w:cs="Times New Roman"/>
          <w:sz w:val="24"/>
          <w:szCs w:val="24"/>
        </w:rPr>
        <w:t>уполномоченным органом</w:t>
      </w:r>
      <w:r w:rsidRPr="00BB164D">
        <w:rPr>
          <w:rFonts w:ascii="Times New Roman" w:hAnsi="Times New Roman" w:cs="Times New Roman"/>
          <w:sz w:val="24"/>
          <w:szCs w:val="24"/>
        </w:rPr>
        <w:t xml:space="preserve">), при личном обращении в </w:t>
      </w:r>
      <w:r w:rsidR="00EC4E88" w:rsidRPr="00BB164D">
        <w:rPr>
          <w:rFonts w:ascii="Times New Roman" w:hAnsi="Times New Roman" w:cs="Times New Roman"/>
          <w:sz w:val="24"/>
          <w:szCs w:val="24"/>
        </w:rPr>
        <w:t>уполномоченный орган</w:t>
      </w:r>
      <w:r w:rsidRPr="00BB164D">
        <w:rPr>
          <w:rFonts w:ascii="Times New Roman" w:hAnsi="Times New Roman" w:cs="Times New Roman"/>
          <w:sz w:val="24"/>
          <w:szCs w:val="24"/>
        </w:rPr>
        <w:t xml:space="preserve"> или посредством почтового отправления.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Документы, которые предоставляются </w:t>
      </w:r>
      <w:r w:rsidR="00372DAD" w:rsidRPr="00BB164D">
        <w:rPr>
          <w:rFonts w:ascii="Times New Roman" w:hAnsi="Times New Roman" w:cs="Times New Roman"/>
          <w:sz w:val="24"/>
          <w:szCs w:val="24"/>
        </w:rPr>
        <w:t>уполномоченным органом</w:t>
      </w:r>
      <w:r w:rsidRPr="00BB164D">
        <w:rPr>
          <w:rFonts w:ascii="Times New Roman" w:hAnsi="Times New Roman" w:cs="Times New Roman"/>
          <w:sz w:val="24"/>
          <w:szCs w:val="24"/>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Электронные документы, выражающие принятое решение, формируются в виде электронных образов документов (файлов в формате PDF) и заверяются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Указанные документы в формате электронного архива zip направляются указанным заявителем в заявлении способом специалистом уполномоченного подразделения 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w:t>
      </w:r>
      <w:r w:rsidRPr="00BB164D">
        <w:rPr>
          <w:rFonts w:ascii="Times New Roman" w:hAnsi="Times New Roman" w:cs="Times New Roman"/>
          <w:sz w:val="24"/>
          <w:szCs w:val="24"/>
        </w:rPr>
        <w:lastRenderedPageBreak/>
        <w:t>(днем внесения в базу данных в порядке делопроизводства реквизитов документов, выражающих принятое решение).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 Критерием принятия решения является наличие в отделе по управлению делами министерства 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земельного участка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 Результатом административной процедуры является передача (направление) заявителю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документа.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 Способом фиксации результата административной процедуры является занесение отметок об отправке (получении) письма об отказе в проведении аукциона или распоряжения министерства о проведении аукциона в реестры исходящей корреспонденции или в ГИС ОГД (ПГС 2.0) или в опись документов, переданных в МФЦ.</w:t>
      </w:r>
    </w:p>
    <w:p w:rsidR="0052260C" w:rsidRPr="00BB164D" w:rsidRDefault="0052260C" w:rsidP="0052260C">
      <w:pPr>
        <w:pStyle w:val="ConsPlusNormal"/>
        <w:ind w:firstLine="540"/>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 xml:space="preserve">3.5. Исправление допущенных опечаток и ошибок в выданных в результате предоставления </w:t>
      </w:r>
      <w:r w:rsidR="00E002C9"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документах </w:t>
      </w:r>
    </w:p>
    <w:p w:rsidR="0052260C" w:rsidRPr="00BB164D" w:rsidRDefault="0052260C" w:rsidP="0052260C">
      <w:pPr>
        <w:pStyle w:val="ConsPlusNormal"/>
        <w:ind w:firstLine="540"/>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В случае выявления опечаток и (или) ошибок, допущенных органом исполнительной власти Оренбургской области в документах, выданных в результате предоставления каждого варианта </w:t>
      </w:r>
      <w:r w:rsidR="00254A97" w:rsidRPr="00BB164D">
        <w:rPr>
          <w:rFonts w:ascii="Times New Roman" w:hAnsi="Times New Roman" w:cs="Times New Roman"/>
          <w:sz w:val="24"/>
          <w:szCs w:val="24"/>
        </w:rPr>
        <w:t>муниципальных</w:t>
      </w:r>
      <w:r w:rsidRPr="00BB164D">
        <w:rPr>
          <w:rFonts w:ascii="Times New Roman" w:hAnsi="Times New Roman" w:cs="Times New Roman"/>
          <w:sz w:val="24"/>
          <w:szCs w:val="24"/>
        </w:rPr>
        <w:t xml:space="preserve"> услуг, заявитель имеет право обратиться с заявлением об исправлении опечаток и (или) ошибок, допущенных в выданных в результате предоставления </w:t>
      </w:r>
      <w:r w:rsidR="002E1161"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документах.</w:t>
      </w:r>
    </w:p>
    <w:p w:rsidR="0052260C" w:rsidRPr="00BB164D" w:rsidRDefault="00AA455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Уполномоченный орган</w:t>
      </w:r>
      <w:r w:rsidR="0052260C" w:rsidRPr="00BB164D">
        <w:rPr>
          <w:rFonts w:ascii="Times New Roman" w:hAnsi="Times New Roman" w:cs="Times New Roman"/>
          <w:sz w:val="24"/>
          <w:szCs w:val="24"/>
        </w:rPr>
        <w:t xml:space="preserve"> в течение 30 дней со дня регистрации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w:t>
      </w:r>
      <w:r w:rsidR="0016298B" w:rsidRPr="00BB164D">
        <w:rPr>
          <w:rFonts w:ascii="Times New Roman" w:hAnsi="Times New Roman" w:cs="Times New Roman"/>
          <w:sz w:val="24"/>
          <w:szCs w:val="24"/>
        </w:rPr>
        <w:t>муниципальной</w:t>
      </w:r>
      <w:r w:rsidR="0052260C" w:rsidRPr="00BB164D">
        <w:rPr>
          <w:rFonts w:ascii="Times New Roman" w:hAnsi="Times New Roman" w:cs="Times New Roman"/>
          <w:sz w:val="24"/>
          <w:szCs w:val="24"/>
        </w:rPr>
        <w:t xml:space="preserve"> услуги документах должностное лицо органа исполнительной власти Оренбургской области, ответственное за предоставление </w:t>
      </w:r>
      <w:r w:rsidR="0016298B" w:rsidRPr="00BB164D">
        <w:rPr>
          <w:rFonts w:ascii="Times New Roman" w:hAnsi="Times New Roman" w:cs="Times New Roman"/>
          <w:sz w:val="24"/>
          <w:szCs w:val="24"/>
        </w:rPr>
        <w:t>муниципальной</w:t>
      </w:r>
      <w:r w:rsidR="0052260C" w:rsidRPr="00BB164D">
        <w:rPr>
          <w:rFonts w:ascii="Times New Roman" w:hAnsi="Times New Roman" w:cs="Times New Roman"/>
          <w:sz w:val="24"/>
          <w:szCs w:val="24"/>
        </w:rPr>
        <w:t xml:space="preserve"> услуги, осуществляет исправление и замену указанных документов.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sidR="0016298B" w:rsidRPr="00BB164D">
        <w:rPr>
          <w:rFonts w:ascii="Times New Roman" w:hAnsi="Times New Roman" w:cs="Times New Roman"/>
          <w:sz w:val="24"/>
          <w:szCs w:val="24"/>
        </w:rPr>
        <w:t>муниципальной у</w:t>
      </w:r>
      <w:r w:rsidRPr="00BB164D">
        <w:rPr>
          <w:rFonts w:ascii="Times New Roman" w:hAnsi="Times New Roman" w:cs="Times New Roman"/>
          <w:sz w:val="24"/>
          <w:szCs w:val="24"/>
        </w:rPr>
        <w:t xml:space="preserve">слуги, должностное лицо органа исполнительной власти Оренбургской области, ответственное за предоставление </w:t>
      </w:r>
      <w:r w:rsidR="0016298B"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письменно сообщает заявителю об отсутствии таких опечаток и (или) ошибок.</w:t>
      </w:r>
    </w:p>
    <w:p w:rsidR="004F2CE9" w:rsidRPr="00BB164D" w:rsidRDefault="004F2CE9" w:rsidP="0052260C">
      <w:pPr>
        <w:pStyle w:val="ConsPlusTitle"/>
        <w:jc w:val="center"/>
        <w:outlineLvl w:val="1"/>
        <w:rPr>
          <w:rFonts w:ascii="Times New Roman" w:hAnsi="Times New Roman" w:cs="Times New Roman"/>
          <w:sz w:val="24"/>
          <w:szCs w:val="24"/>
        </w:rPr>
      </w:pPr>
    </w:p>
    <w:p w:rsidR="0052260C" w:rsidRPr="00BB164D" w:rsidRDefault="0052260C" w:rsidP="0052260C">
      <w:pPr>
        <w:pStyle w:val="ConsPlusTitle"/>
        <w:jc w:val="center"/>
        <w:outlineLvl w:val="1"/>
        <w:rPr>
          <w:rFonts w:ascii="Times New Roman" w:hAnsi="Times New Roman" w:cs="Times New Roman"/>
          <w:sz w:val="24"/>
          <w:szCs w:val="24"/>
        </w:rPr>
      </w:pPr>
      <w:r w:rsidRPr="00BB164D">
        <w:rPr>
          <w:rFonts w:ascii="Times New Roman" w:hAnsi="Times New Roman" w:cs="Times New Roman"/>
          <w:sz w:val="24"/>
          <w:szCs w:val="24"/>
        </w:rPr>
        <w:t>IV. Формы контроля за исполнением административного регламента</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4.1. Порядок осуществления текущего контроля за соблюдением</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и исполнением ответственными должностными лицами</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 xml:space="preserve">министерства положений Административного регламента и иных нормативных правовых актов, устанавливающих требования к предоставлению </w:t>
      </w:r>
      <w:r w:rsidR="00AE4465"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а также принятием ими решений</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 Текущий контроль за соблюдением последовательности действий по предоставлению услуги, определенной настоящим Административным регламентом, и принятием решений специалистами министерства осуществляется заместителем министра, координирующим деятельность уполномоченного подразделения, руководителем уполномоченного подразделения.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2) Полномочия должностных лиц, осуществляющих текущий контроль, </w:t>
      </w:r>
      <w:r w:rsidRPr="00BB164D">
        <w:rPr>
          <w:rFonts w:ascii="Times New Roman" w:hAnsi="Times New Roman" w:cs="Times New Roman"/>
          <w:sz w:val="24"/>
          <w:szCs w:val="24"/>
        </w:rPr>
        <w:lastRenderedPageBreak/>
        <w:t>устанавливаются локальными нормативными актами министерства, положениями об уполномоченных подразделениях, должностными регламентами специалистов министерства.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 Текущий контроль осуществляется путем проведения должностным лицом, ответственным за организацию работы по предоставлению </w:t>
      </w:r>
      <w:r w:rsidR="003632CE"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проверок соблюдения и исполнения специалистами положений Административного регламента, иных нормативных правовых актов, устанавливающих требования к предоставлению </w:t>
      </w:r>
      <w:r w:rsidR="009453E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4.2. Порядок и периодичность осуществления плановых</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и внеплановых проверок полноты и качества предоставления</w:t>
      </w:r>
    </w:p>
    <w:p w:rsidR="0052260C" w:rsidRPr="00BB164D" w:rsidRDefault="00EE6D5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муниципальной</w:t>
      </w:r>
      <w:r w:rsidR="0052260C" w:rsidRPr="00BB164D">
        <w:rPr>
          <w:rFonts w:ascii="Times New Roman" w:hAnsi="Times New Roman" w:cs="Times New Roman"/>
          <w:sz w:val="24"/>
          <w:szCs w:val="24"/>
        </w:rPr>
        <w:t xml:space="preserve"> услуги, в том числе порядок и формы</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контроля за полнотой и качеством предоставления</w:t>
      </w:r>
    </w:p>
    <w:p w:rsidR="0052260C" w:rsidRPr="00BB164D" w:rsidRDefault="003F74BF"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муниципальной</w:t>
      </w:r>
      <w:r w:rsidR="0052260C" w:rsidRPr="00BB164D">
        <w:rPr>
          <w:rFonts w:ascii="Times New Roman" w:hAnsi="Times New Roman" w:cs="Times New Roman"/>
          <w:sz w:val="24"/>
          <w:szCs w:val="24"/>
        </w:rPr>
        <w:t xml:space="preserve"> услуги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1) Контроль за полнотой и качеством предоставления </w:t>
      </w:r>
      <w:r w:rsidR="009739A1"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структурного подразделения министерства, ответственного за предоставление </w:t>
      </w:r>
      <w:r w:rsidR="00F85906"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Проверки могут быть плановыми и внеплановыми. Порядок и периодичность осуществления плановых проверок устанавливаются планом работы министерства. Периодичность плановых проверок составляет не реже 1 раза в 3 года.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8D5476"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(комплексные проверки), или отдельный вопрос, связанный с предоставлением </w:t>
      </w:r>
      <w:r w:rsidR="007114F8"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(тематические проверки). Проверка также может проводиться по конкретному обращению (жалобе) заявителя.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(бездействие) должностных лиц структурного подразделения министерства, ответственного за предоставление </w:t>
      </w:r>
      <w:r w:rsidR="003F4893"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 Результаты проверки оформляются в виде справки, в которой отмечаются выявленные недостатки и предложения по их устранению.</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4.3. Ответственность должностных лиц министерства</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за решения и действия (бездействие), принимаемые</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(осуществляемые) ими в ходе предоставления</w:t>
      </w:r>
    </w:p>
    <w:p w:rsidR="0052260C" w:rsidRPr="00BB164D" w:rsidRDefault="00050B72"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муниципальной</w:t>
      </w:r>
      <w:r w:rsidR="0052260C" w:rsidRPr="00BB164D">
        <w:rPr>
          <w:rFonts w:ascii="Times New Roman" w:hAnsi="Times New Roman" w:cs="Times New Roman"/>
          <w:sz w:val="24"/>
          <w:szCs w:val="24"/>
        </w:rPr>
        <w:t xml:space="preserve"> услуги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 По результатам проведенных проверок, в случае выявления нарушений положений Административного регламента, виновные должностные лица министерства привлекаются к ответственности в соответствии с законодательством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 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 Оренбургской области.</w:t>
      </w:r>
    </w:p>
    <w:p w:rsidR="0052260C" w:rsidRPr="00BB164D" w:rsidRDefault="0052260C" w:rsidP="0052260C">
      <w:pPr>
        <w:pStyle w:val="ConsPlusNormal"/>
        <w:ind w:firstLine="540"/>
        <w:jc w:val="both"/>
        <w:rPr>
          <w:rFonts w:ascii="Times New Roman" w:hAnsi="Times New Roman" w:cs="Times New Roman"/>
          <w:sz w:val="24"/>
          <w:szCs w:val="24"/>
        </w:rPr>
      </w:pPr>
    </w:p>
    <w:p w:rsidR="0052260C" w:rsidRPr="00BB164D" w:rsidRDefault="0052260C" w:rsidP="0052260C">
      <w:pPr>
        <w:pStyle w:val="ConsPlusTitle"/>
        <w:jc w:val="center"/>
        <w:outlineLvl w:val="2"/>
        <w:rPr>
          <w:rFonts w:ascii="Times New Roman" w:hAnsi="Times New Roman" w:cs="Times New Roman"/>
          <w:sz w:val="24"/>
          <w:szCs w:val="24"/>
        </w:rPr>
      </w:pPr>
      <w:r w:rsidRPr="00BB164D">
        <w:rPr>
          <w:rFonts w:ascii="Times New Roman" w:hAnsi="Times New Roman" w:cs="Times New Roman"/>
          <w:sz w:val="24"/>
          <w:szCs w:val="24"/>
        </w:rPr>
        <w:t>4.4. Требования к порядку и формам контроля</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 xml:space="preserve">за предоставлением </w:t>
      </w:r>
      <w:r w:rsidR="00050B72"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 в том числе</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со стороны граждан, их объединений и организаций</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Title"/>
        <w:jc w:val="center"/>
        <w:outlineLvl w:val="1"/>
        <w:rPr>
          <w:rFonts w:ascii="Times New Roman" w:hAnsi="Times New Roman" w:cs="Times New Roman"/>
          <w:sz w:val="24"/>
          <w:szCs w:val="24"/>
        </w:rPr>
      </w:pPr>
      <w:r w:rsidRPr="00BB164D">
        <w:rPr>
          <w:rFonts w:ascii="Times New Roman" w:hAnsi="Times New Roman" w:cs="Times New Roman"/>
          <w:sz w:val="24"/>
          <w:szCs w:val="24"/>
        </w:rPr>
        <w:t>V. Досудебный (внесудебный) порядок обжалования решений</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и действий (бездействия) министерства, многофункционального</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центра, организаций, осуществляющих функции</w:t>
      </w:r>
    </w:p>
    <w:p w:rsidR="0052260C" w:rsidRPr="00BB164D" w:rsidRDefault="0052260C" w:rsidP="0052260C">
      <w:pPr>
        <w:pStyle w:val="ConsPlusTitle"/>
        <w:jc w:val="center"/>
        <w:rPr>
          <w:rFonts w:ascii="Times New Roman" w:hAnsi="Times New Roman" w:cs="Times New Roman"/>
          <w:sz w:val="24"/>
          <w:szCs w:val="24"/>
        </w:rPr>
      </w:pPr>
      <w:r w:rsidRPr="00BB164D">
        <w:rPr>
          <w:rFonts w:ascii="Times New Roman" w:hAnsi="Times New Roman" w:cs="Times New Roman"/>
          <w:sz w:val="24"/>
          <w:szCs w:val="24"/>
        </w:rPr>
        <w:t xml:space="preserve">по предоставлению </w:t>
      </w:r>
      <w:r w:rsidR="00D668DE" w:rsidRPr="00BB164D">
        <w:rPr>
          <w:rFonts w:ascii="Times New Roman" w:hAnsi="Times New Roman" w:cs="Times New Roman"/>
          <w:sz w:val="24"/>
          <w:szCs w:val="24"/>
        </w:rPr>
        <w:t>муниципальных</w:t>
      </w:r>
      <w:r w:rsidRPr="00BB164D">
        <w:rPr>
          <w:rFonts w:ascii="Times New Roman" w:hAnsi="Times New Roman" w:cs="Times New Roman"/>
          <w:sz w:val="24"/>
          <w:szCs w:val="24"/>
        </w:rPr>
        <w:t xml:space="preserve"> услуг,</w:t>
      </w:r>
      <w:r w:rsidR="00D668DE" w:rsidRPr="00BB164D">
        <w:rPr>
          <w:rFonts w:ascii="Times New Roman" w:hAnsi="Times New Roman" w:cs="Times New Roman"/>
          <w:sz w:val="24"/>
          <w:szCs w:val="24"/>
        </w:rPr>
        <w:t xml:space="preserve"> </w:t>
      </w:r>
      <w:r w:rsidRPr="00BB164D">
        <w:rPr>
          <w:rFonts w:ascii="Times New Roman" w:hAnsi="Times New Roman" w:cs="Times New Roman"/>
          <w:sz w:val="24"/>
          <w:szCs w:val="24"/>
        </w:rPr>
        <w:t xml:space="preserve">а также их должностных лиц, </w:t>
      </w:r>
      <w:r w:rsidR="00D668DE" w:rsidRPr="00BB164D">
        <w:rPr>
          <w:rFonts w:ascii="Times New Roman" w:hAnsi="Times New Roman" w:cs="Times New Roman"/>
          <w:sz w:val="24"/>
          <w:szCs w:val="24"/>
        </w:rPr>
        <w:t xml:space="preserve">муниципальных </w:t>
      </w:r>
      <w:r w:rsidRPr="00BB164D">
        <w:rPr>
          <w:rFonts w:ascii="Times New Roman" w:hAnsi="Times New Roman" w:cs="Times New Roman"/>
          <w:sz w:val="24"/>
          <w:szCs w:val="24"/>
        </w:rPr>
        <w:t>служащих, работников</w:t>
      </w:r>
    </w:p>
    <w:p w:rsidR="0052260C" w:rsidRPr="00BB164D" w:rsidRDefault="0052260C" w:rsidP="0052260C">
      <w:pPr>
        <w:pStyle w:val="ConsPlusTitle"/>
        <w:jc w:val="center"/>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Информирование заявителей о порядке досудебного (внесудебного) обжалования осуществляется посредством размещения информации на ЕПГУ, на официальном сайте министерства в информационно-телекоммуникационной сети «Интернет», на информационных стендах в местах предоставления</w:t>
      </w:r>
      <w:r w:rsidR="0074527A" w:rsidRPr="00BB164D">
        <w:rPr>
          <w:rFonts w:ascii="Times New Roman" w:hAnsi="Times New Roman" w:cs="Times New Roman"/>
          <w:sz w:val="24"/>
          <w:szCs w:val="24"/>
        </w:rPr>
        <w:t xml:space="preserve"> муниципальной </w:t>
      </w:r>
      <w:r w:rsidRPr="00BB164D">
        <w:rPr>
          <w:rFonts w:ascii="Times New Roman" w:hAnsi="Times New Roman" w:cs="Times New Roman"/>
          <w:sz w:val="24"/>
          <w:szCs w:val="24"/>
        </w:rPr>
        <w:t>услуги.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Формы и способы подачи заявителями жалобы: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в форме документа на бумажном носителе - представляется непосредственно либо направляется по почте в </w:t>
      </w:r>
      <w:r w:rsidR="00E23049" w:rsidRPr="00BB164D">
        <w:rPr>
          <w:rFonts w:ascii="Times New Roman" w:hAnsi="Times New Roman" w:cs="Times New Roman"/>
          <w:sz w:val="24"/>
          <w:szCs w:val="24"/>
        </w:rPr>
        <w:t>уполномоченный орган</w:t>
      </w:r>
      <w:r w:rsidRPr="00BB164D">
        <w:rPr>
          <w:rFonts w:ascii="Times New Roman" w:hAnsi="Times New Roman" w:cs="Times New Roman"/>
          <w:sz w:val="24"/>
          <w:szCs w:val="24"/>
        </w:rPr>
        <w:t>, МФЦ либо в орган, являющийся учредителем МФЦ.;</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форме электронного документа - направляется посредством ЕПГУ или официального сайта министерства в информационно-телекоммуникационной сети «Интернет», а также через федеральную информационную систему досудебного (внесудебного) обжалования.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В предусмотренных Федеральным </w:t>
      </w:r>
      <w:hyperlink r:id="rId35">
        <w:r w:rsidRPr="00BB164D">
          <w:rPr>
            <w:rFonts w:ascii="Times New Roman" w:hAnsi="Times New Roman" w:cs="Times New Roman"/>
            <w:sz w:val="24"/>
            <w:szCs w:val="24"/>
          </w:rPr>
          <w:t>законом</w:t>
        </w:r>
      </w:hyperlink>
      <w:r w:rsidRPr="00BB164D">
        <w:rPr>
          <w:rFonts w:ascii="Times New Roman" w:hAnsi="Times New Roman" w:cs="Times New Roman"/>
          <w:sz w:val="24"/>
          <w:szCs w:val="24"/>
        </w:rPr>
        <w:t xml:space="preserve"> от 27.07.2010 № 210-ФЗ «Об организации предоставления государственных и муниципальных услуг» случаях жалоба на решения и (или) действия (бездействие) министерства и его должностных лиц может быть подана в антимонопольный орган в порядке установленном Федеральным </w:t>
      </w:r>
      <w:hyperlink r:id="rId36">
        <w:r w:rsidRPr="00BB164D">
          <w:rPr>
            <w:rFonts w:ascii="Times New Roman" w:hAnsi="Times New Roman" w:cs="Times New Roman"/>
            <w:sz w:val="24"/>
            <w:szCs w:val="24"/>
          </w:rPr>
          <w:t>законом</w:t>
        </w:r>
      </w:hyperlink>
      <w:r w:rsidRPr="00BB164D">
        <w:rPr>
          <w:rFonts w:ascii="Times New Roman" w:hAnsi="Times New Roman" w:cs="Times New Roman"/>
          <w:sz w:val="24"/>
          <w:szCs w:val="24"/>
        </w:rPr>
        <w:t xml:space="preserve">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52260C" w:rsidRPr="00BB164D" w:rsidRDefault="0052260C" w:rsidP="00DD223C">
      <w:pPr>
        <w:pStyle w:val="ConsPlusNormal"/>
        <w:jc w:val="right"/>
        <w:outlineLvl w:val="1"/>
        <w:rPr>
          <w:rFonts w:ascii="Times New Roman" w:hAnsi="Times New Roman" w:cs="Times New Roman"/>
          <w:sz w:val="24"/>
          <w:szCs w:val="24"/>
        </w:rPr>
      </w:pPr>
      <w:r w:rsidRPr="00BB164D">
        <w:rPr>
          <w:rFonts w:ascii="Times New Roman" w:hAnsi="Times New Roman" w:cs="Times New Roman"/>
          <w:sz w:val="24"/>
          <w:szCs w:val="24"/>
        </w:rPr>
        <w:lastRenderedPageBreak/>
        <w:t>Приложение 1</w:t>
      </w:r>
    </w:p>
    <w:p w:rsidR="0052260C" w:rsidRPr="00BB164D" w:rsidRDefault="0052260C" w:rsidP="0052260C">
      <w:pPr>
        <w:pStyle w:val="ConsPlusNormal"/>
        <w:jc w:val="right"/>
        <w:rPr>
          <w:rFonts w:ascii="Times New Roman" w:hAnsi="Times New Roman" w:cs="Times New Roman"/>
          <w:sz w:val="24"/>
          <w:szCs w:val="24"/>
        </w:rPr>
      </w:pPr>
      <w:r w:rsidRPr="00BB164D">
        <w:rPr>
          <w:rFonts w:ascii="Times New Roman" w:hAnsi="Times New Roman" w:cs="Times New Roman"/>
          <w:sz w:val="24"/>
          <w:szCs w:val="24"/>
        </w:rPr>
        <w:t>к Административному регламенту</w:t>
      </w:r>
    </w:p>
    <w:p w:rsidR="0052260C" w:rsidRPr="00BB164D" w:rsidRDefault="0052260C" w:rsidP="0052260C">
      <w:pPr>
        <w:pStyle w:val="ConsPlusNormal"/>
        <w:rPr>
          <w:rFonts w:ascii="Times New Roman" w:hAnsi="Times New Roman" w:cs="Times New Roman"/>
          <w:sz w:val="24"/>
          <w:szCs w:val="24"/>
        </w:rPr>
      </w:pP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jc w:val="center"/>
        <w:rPr>
          <w:rFonts w:ascii="Times New Roman" w:hAnsi="Times New Roman" w:cs="Times New Roman"/>
          <w:sz w:val="24"/>
          <w:szCs w:val="24"/>
        </w:rPr>
      </w:pPr>
      <w:bookmarkStart w:id="6" w:name="P660"/>
      <w:bookmarkEnd w:id="6"/>
      <w:r w:rsidRPr="00BB164D">
        <w:rPr>
          <w:rFonts w:ascii="Times New Roman" w:hAnsi="Times New Roman" w:cs="Times New Roman"/>
          <w:sz w:val="24"/>
          <w:szCs w:val="24"/>
        </w:rPr>
        <w:t>Форма</w:t>
      </w:r>
    </w:p>
    <w:p w:rsidR="0052260C" w:rsidRPr="00BB164D" w:rsidRDefault="0052260C" w:rsidP="0052260C">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 xml:space="preserve">заявления о предоставлении </w:t>
      </w:r>
      <w:r w:rsidR="002E543D" w:rsidRPr="00BB164D">
        <w:rPr>
          <w:rFonts w:ascii="Times New Roman" w:hAnsi="Times New Roman" w:cs="Times New Roman"/>
          <w:sz w:val="24"/>
          <w:szCs w:val="24"/>
        </w:rPr>
        <w:t>муниципальной</w:t>
      </w:r>
      <w:r w:rsidRPr="00BB164D">
        <w:rPr>
          <w:rFonts w:ascii="Times New Roman" w:hAnsi="Times New Roman" w:cs="Times New Roman"/>
          <w:sz w:val="24"/>
          <w:szCs w:val="24"/>
        </w:rPr>
        <w:t xml:space="preserve"> услуги</w:t>
      </w:r>
    </w:p>
    <w:p w:rsidR="0052260C" w:rsidRPr="00BB164D" w:rsidRDefault="0052260C" w:rsidP="0052260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97"/>
        <w:gridCol w:w="340"/>
        <w:gridCol w:w="1474"/>
        <w:gridCol w:w="340"/>
        <w:gridCol w:w="508"/>
        <w:gridCol w:w="497"/>
        <w:gridCol w:w="386"/>
        <w:gridCol w:w="641"/>
        <w:gridCol w:w="1313"/>
        <w:gridCol w:w="340"/>
        <w:gridCol w:w="1134"/>
        <w:gridCol w:w="1134"/>
      </w:tblGrid>
      <w:tr w:rsidR="0052260C" w:rsidRPr="00BB164D" w:rsidTr="00C234D2">
        <w:tc>
          <w:tcPr>
            <w:tcW w:w="6463" w:type="dxa"/>
            <w:gridSpan w:val="10"/>
          </w:tcPr>
          <w:p w:rsidR="0052260C" w:rsidRPr="00BB164D" w:rsidRDefault="0052260C" w:rsidP="00C234D2">
            <w:pPr>
              <w:pStyle w:val="ConsPlusNormal"/>
              <w:rPr>
                <w:rFonts w:ascii="Times New Roman" w:hAnsi="Times New Roman" w:cs="Times New Roman"/>
                <w:sz w:val="24"/>
                <w:szCs w:val="24"/>
              </w:rPr>
            </w:pPr>
          </w:p>
        </w:tc>
        <w:tc>
          <w:tcPr>
            <w:tcW w:w="1474" w:type="dxa"/>
            <w:gridSpan w:val="2"/>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Лист № ___</w:t>
            </w:r>
          </w:p>
        </w:tc>
        <w:tc>
          <w:tcPr>
            <w:tcW w:w="1134" w:type="dxa"/>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Всего листов __</w:t>
            </w:r>
          </w:p>
        </w:tc>
      </w:tr>
      <w:tr w:rsidR="0052260C" w:rsidRPr="00BB164D" w:rsidTr="00C234D2">
        <w:tblPrEx>
          <w:tblBorders>
            <w:insideH w:val="nil"/>
          </w:tblBorders>
        </w:tblPrEx>
        <w:tc>
          <w:tcPr>
            <w:tcW w:w="9071" w:type="dxa"/>
            <w:gridSpan w:val="13"/>
            <w:tcBorders>
              <w:bottom w:val="nil"/>
            </w:tcBorders>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1. Заявление</w:t>
            </w:r>
          </w:p>
        </w:tc>
      </w:tr>
      <w:tr w:rsidR="0052260C" w:rsidRPr="00BB164D" w:rsidTr="00C234D2">
        <w:tblPrEx>
          <w:tblBorders>
            <w:insideH w:val="nil"/>
          </w:tblBorders>
        </w:tblPrEx>
        <w:tc>
          <w:tcPr>
            <w:tcW w:w="9071" w:type="dxa"/>
            <w:gridSpan w:val="13"/>
            <w:tcBorders>
              <w:top w:val="nil"/>
            </w:tcBorders>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Министерство природных ресурсов, экологии и имущественных отношений Оренбургской области</w:t>
            </w:r>
          </w:p>
        </w:tc>
      </w:tr>
      <w:tr w:rsidR="0052260C" w:rsidRPr="00BB164D" w:rsidTr="00C234D2">
        <w:tc>
          <w:tcPr>
            <w:tcW w:w="567" w:type="dxa"/>
            <w:vMerge w:val="restart"/>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2.1.</w:t>
            </w:r>
          </w:p>
        </w:tc>
        <w:tc>
          <w:tcPr>
            <w:tcW w:w="8504" w:type="dxa"/>
            <w:gridSpan w:val="12"/>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Прошу провести аукцион</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737" w:type="dxa"/>
            <w:gridSpan w:val="2"/>
          </w:tcPr>
          <w:p w:rsidR="0052260C" w:rsidRPr="00BB164D" w:rsidRDefault="0052260C" w:rsidP="00C234D2">
            <w:pPr>
              <w:pStyle w:val="ConsPlusNormal"/>
              <w:rPr>
                <w:rFonts w:ascii="Times New Roman" w:hAnsi="Times New Roman" w:cs="Times New Roman"/>
                <w:sz w:val="24"/>
                <w:szCs w:val="24"/>
              </w:rPr>
            </w:pPr>
          </w:p>
        </w:tc>
        <w:tc>
          <w:tcPr>
            <w:tcW w:w="7767" w:type="dxa"/>
            <w:gridSpan w:val="10"/>
          </w:tcPr>
          <w:p w:rsidR="0052260C" w:rsidRPr="00BB164D" w:rsidRDefault="0052260C" w:rsidP="00FE087C">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по продаже земельного участка земельного участка, находящегося в государственной собственности </w:t>
            </w:r>
            <w:r w:rsidR="00FE087C" w:rsidRPr="00BB164D">
              <w:rPr>
                <w:rFonts w:ascii="Times New Roman" w:hAnsi="Times New Roman" w:cs="Times New Roman"/>
                <w:sz w:val="24"/>
                <w:szCs w:val="24"/>
              </w:rPr>
              <w:t>МО</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737" w:type="dxa"/>
            <w:gridSpan w:val="2"/>
          </w:tcPr>
          <w:p w:rsidR="0052260C" w:rsidRPr="00BB164D" w:rsidRDefault="0052260C" w:rsidP="00C234D2">
            <w:pPr>
              <w:pStyle w:val="ConsPlusNormal"/>
              <w:rPr>
                <w:rFonts w:ascii="Times New Roman" w:hAnsi="Times New Roman" w:cs="Times New Roman"/>
                <w:sz w:val="24"/>
                <w:szCs w:val="24"/>
              </w:rPr>
            </w:pPr>
          </w:p>
        </w:tc>
        <w:tc>
          <w:tcPr>
            <w:tcW w:w="7767" w:type="dxa"/>
            <w:gridSpan w:val="10"/>
          </w:tcPr>
          <w:p w:rsidR="0052260C" w:rsidRPr="00BB164D" w:rsidRDefault="0052260C" w:rsidP="00FE087C">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на право заключения договора аренды земельного участка, находящегося в: государственной собственности </w:t>
            </w:r>
            <w:r w:rsidR="00FE087C" w:rsidRPr="00BB164D">
              <w:rPr>
                <w:rFonts w:ascii="Times New Roman" w:hAnsi="Times New Roman" w:cs="Times New Roman"/>
                <w:sz w:val="24"/>
                <w:szCs w:val="24"/>
              </w:rPr>
              <w:t>МО</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556" w:type="dxa"/>
            <w:gridSpan w:val="6"/>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Кадастровый номер испрашиваемого земельного участка:</w:t>
            </w:r>
          </w:p>
        </w:tc>
        <w:tc>
          <w:tcPr>
            <w:tcW w:w="4948" w:type="dxa"/>
            <w:gridSpan w:val="6"/>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556" w:type="dxa"/>
            <w:gridSpan w:val="6"/>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Адрес (местоположение) испрашиваемого земельного участка:</w:t>
            </w:r>
          </w:p>
        </w:tc>
        <w:tc>
          <w:tcPr>
            <w:tcW w:w="4948" w:type="dxa"/>
            <w:gridSpan w:val="6"/>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val="restart"/>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2.2.</w:t>
            </w:r>
          </w:p>
        </w:tc>
        <w:tc>
          <w:tcPr>
            <w:tcW w:w="8504" w:type="dxa"/>
            <w:gridSpan w:val="12"/>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Цель использования земельного участка:</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8504" w:type="dxa"/>
            <w:gridSpan w:val="12"/>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val="restart"/>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2.3.</w:t>
            </w:r>
          </w:p>
        </w:tc>
        <w:tc>
          <w:tcPr>
            <w:tcW w:w="8504" w:type="dxa"/>
            <w:gridSpan w:val="12"/>
          </w:tcPr>
          <w:p w:rsidR="0052260C" w:rsidRPr="00BB164D" w:rsidRDefault="0052260C" w:rsidP="00C234D2">
            <w:pPr>
              <w:pStyle w:val="ConsPlusNormal"/>
              <w:jc w:val="both"/>
              <w:rPr>
                <w:rFonts w:ascii="Times New Roman" w:hAnsi="Times New Roman" w:cs="Times New Roman"/>
                <w:sz w:val="24"/>
                <w:szCs w:val="24"/>
              </w:rPr>
            </w:pPr>
            <w:r w:rsidRPr="00BB164D">
              <w:rPr>
                <w:rFonts w:ascii="Times New Roman" w:hAnsi="Times New Roman" w:cs="Times New Roman"/>
                <w:sz w:val="24"/>
                <w:szCs w:val="24"/>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8504" w:type="dxa"/>
            <w:gridSpan w:val="12"/>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val="restart"/>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3.</w:t>
            </w:r>
          </w:p>
        </w:tc>
        <w:tc>
          <w:tcPr>
            <w:tcW w:w="8504" w:type="dxa"/>
            <w:gridSpan w:val="12"/>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Способ представления заявления и иных необходимых документов:</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tcPr>
          <w:p w:rsidR="0052260C" w:rsidRPr="00BB164D" w:rsidRDefault="0052260C" w:rsidP="00C234D2">
            <w:pPr>
              <w:pStyle w:val="ConsPlusNormal"/>
              <w:rPr>
                <w:rFonts w:ascii="Times New Roman" w:hAnsi="Times New Roman" w:cs="Times New Roman"/>
                <w:sz w:val="24"/>
                <w:szCs w:val="24"/>
              </w:rPr>
            </w:pPr>
          </w:p>
        </w:tc>
        <w:tc>
          <w:tcPr>
            <w:tcW w:w="1814" w:type="dxa"/>
            <w:gridSpan w:val="2"/>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Лично (в т.ч. представителем заявителя)</w:t>
            </w:r>
          </w:p>
        </w:tc>
        <w:tc>
          <w:tcPr>
            <w:tcW w:w="340" w:type="dxa"/>
          </w:tcPr>
          <w:p w:rsidR="0052260C" w:rsidRPr="00BB164D" w:rsidRDefault="0052260C" w:rsidP="00C234D2">
            <w:pPr>
              <w:pStyle w:val="ConsPlusNormal"/>
              <w:rPr>
                <w:rFonts w:ascii="Times New Roman" w:hAnsi="Times New Roman" w:cs="Times New Roman"/>
                <w:sz w:val="24"/>
                <w:szCs w:val="24"/>
              </w:rPr>
            </w:pPr>
          </w:p>
        </w:tc>
        <w:tc>
          <w:tcPr>
            <w:tcW w:w="203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почтовым отправлением (в т.ч. курьером)</w:t>
            </w:r>
          </w:p>
        </w:tc>
        <w:tc>
          <w:tcPr>
            <w:tcW w:w="1653" w:type="dxa"/>
            <w:gridSpan w:val="2"/>
          </w:tcPr>
          <w:p w:rsidR="0052260C" w:rsidRPr="00BB164D" w:rsidRDefault="0052260C" w:rsidP="00C234D2">
            <w:pPr>
              <w:pStyle w:val="ConsPlusNormal"/>
              <w:rPr>
                <w:rFonts w:ascii="Times New Roman" w:hAnsi="Times New Roman" w:cs="Times New Roman"/>
                <w:sz w:val="24"/>
                <w:szCs w:val="24"/>
              </w:rPr>
            </w:pPr>
          </w:p>
        </w:tc>
        <w:tc>
          <w:tcPr>
            <w:tcW w:w="2268" w:type="dxa"/>
            <w:gridSpan w:val="2"/>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В форме электронных документов (электронных образов документов) </w:t>
            </w:r>
            <w:hyperlink w:anchor="P839">
              <w:r w:rsidRPr="00BB164D">
                <w:rPr>
                  <w:rFonts w:ascii="Times New Roman" w:hAnsi="Times New Roman" w:cs="Times New Roman"/>
                  <w:sz w:val="24"/>
                  <w:szCs w:val="24"/>
                </w:rPr>
                <w:t>&lt;*&gt;</w:t>
              </w:r>
            </w:hyperlink>
          </w:p>
        </w:tc>
      </w:tr>
      <w:tr w:rsidR="0052260C" w:rsidRPr="00BB164D" w:rsidTr="00C234D2">
        <w:tc>
          <w:tcPr>
            <w:tcW w:w="567" w:type="dxa"/>
            <w:vMerge w:val="restart"/>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4.</w:t>
            </w:r>
          </w:p>
        </w:tc>
        <w:tc>
          <w:tcPr>
            <w:tcW w:w="8504" w:type="dxa"/>
            <w:gridSpan w:val="12"/>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Способ получения результатов рассмотрения заявления:</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tcPr>
          <w:p w:rsidR="0052260C" w:rsidRPr="00BB164D" w:rsidRDefault="0052260C" w:rsidP="00C234D2">
            <w:pPr>
              <w:pStyle w:val="ConsPlusNormal"/>
              <w:rPr>
                <w:rFonts w:ascii="Times New Roman" w:hAnsi="Times New Roman" w:cs="Times New Roman"/>
                <w:sz w:val="24"/>
                <w:szCs w:val="24"/>
              </w:rPr>
            </w:pPr>
          </w:p>
        </w:tc>
        <w:tc>
          <w:tcPr>
            <w:tcW w:w="8107" w:type="dxa"/>
            <w:gridSpan w:val="11"/>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В виде бумажного документа</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val="restart"/>
          </w:tcPr>
          <w:p w:rsidR="0052260C" w:rsidRPr="00BB164D" w:rsidRDefault="0052260C" w:rsidP="00C234D2">
            <w:pPr>
              <w:pStyle w:val="ConsPlusNormal"/>
              <w:rPr>
                <w:rFonts w:ascii="Times New Roman" w:hAnsi="Times New Roman" w:cs="Times New Roman"/>
                <w:sz w:val="24"/>
                <w:szCs w:val="24"/>
              </w:rPr>
            </w:pPr>
          </w:p>
        </w:tc>
        <w:tc>
          <w:tcPr>
            <w:tcW w:w="340" w:type="dxa"/>
          </w:tcPr>
          <w:p w:rsidR="0052260C" w:rsidRPr="00BB164D" w:rsidRDefault="0052260C" w:rsidP="00C234D2">
            <w:pPr>
              <w:pStyle w:val="ConsPlusNormal"/>
              <w:rPr>
                <w:rFonts w:ascii="Times New Roman" w:hAnsi="Times New Roman" w:cs="Times New Roman"/>
                <w:sz w:val="24"/>
                <w:szCs w:val="24"/>
              </w:rPr>
            </w:pPr>
          </w:p>
        </w:tc>
        <w:tc>
          <w:tcPr>
            <w:tcW w:w="7767" w:type="dxa"/>
            <w:gridSpan w:val="10"/>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Лично в министерстве</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340" w:type="dxa"/>
          </w:tcPr>
          <w:p w:rsidR="0052260C" w:rsidRPr="00BB164D" w:rsidRDefault="0052260C" w:rsidP="00C234D2">
            <w:pPr>
              <w:pStyle w:val="ConsPlusNormal"/>
              <w:rPr>
                <w:rFonts w:ascii="Times New Roman" w:hAnsi="Times New Roman" w:cs="Times New Roman"/>
                <w:sz w:val="24"/>
                <w:szCs w:val="24"/>
              </w:rPr>
            </w:pPr>
          </w:p>
        </w:tc>
        <w:tc>
          <w:tcPr>
            <w:tcW w:w="7767" w:type="dxa"/>
            <w:gridSpan w:val="10"/>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Лично в МФЦ (в случае подачи заявления через МФЦ, а также в случае подачи заявления в электронном виде)</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340" w:type="dxa"/>
          </w:tcPr>
          <w:p w:rsidR="0052260C" w:rsidRPr="00BB164D" w:rsidRDefault="0052260C" w:rsidP="00C234D2">
            <w:pPr>
              <w:pStyle w:val="ConsPlusNormal"/>
              <w:rPr>
                <w:rFonts w:ascii="Times New Roman" w:hAnsi="Times New Roman" w:cs="Times New Roman"/>
                <w:sz w:val="24"/>
                <w:szCs w:val="24"/>
              </w:rPr>
            </w:pPr>
          </w:p>
        </w:tc>
        <w:tc>
          <w:tcPr>
            <w:tcW w:w="7767" w:type="dxa"/>
            <w:gridSpan w:val="10"/>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Почтовым отправлением по почтовому адресу, указанному в </w:t>
            </w:r>
            <w:hyperlink w:anchor="P790">
              <w:r w:rsidRPr="00BB164D">
                <w:rPr>
                  <w:rFonts w:ascii="Times New Roman" w:hAnsi="Times New Roman" w:cs="Times New Roman"/>
                  <w:sz w:val="24"/>
                  <w:szCs w:val="24"/>
                </w:rPr>
                <w:t>п. 8</w:t>
              </w:r>
            </w:hyperlink>
            <w:r w:rsidRPr="00BB164D">
              <w:rPr>
                <w:rFonts w:ascii="Times New Roman" w:hAnsi="Times New Roman" w:cs="Times New Roman"/>
                <w:sz w:val="24"/>
                <w:szCs w:val="24"/>
              </w:rPr>
              <w:t xml:space="preserve"> заявления</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tcPr>
          <w:p w:rsidR="0052260C" w:rsidRPr="00BB164D" w:rsidRDefault="0052260C" w:rsidP="00C234D2">
            <w:pPr>
              <w:pStyle w:val="ConsPlusNormal"/>
              <w:rPr>
                <w:rFonts w:ascii="Times New Roman" w:hAnsi="Times New Roman" w:cs="Times New Roman"/>
                <w:sz w:val="24"/>
                <w:szCs w:val="24"/>
              </w:rPr>
            </w:pPr>
          </w:p>
        </w:tc>
        <w:tc>
          <w:tcPr>
            <w:tcW w:w="8107" w:type="dxa"/>
            <w:gridSpan w:val="11"/>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Посредством отправки электронного документа </w:t>
            </w:r>
            <w:hyperlink w:anchor="P839">
              <w:r w:rsidRPr="00BB164D">
                <w:rPr>
                  <w:rFonts w:ascii="Times New Roman" w:hAnsi="Times New Roman" w:cs="Times New Roman"/>
                  <w:sz w:val="24"/>
                  <w:szCs w:val="24"/>
                </w:rPr>
                <w:t>&lt;*&gt;</w:t>
              </w:r>
            </w:hyperlink>
            <w:r w:rsidRPr="00BB164D">
              <w:rPr>
                <w:rFonts w:ascii="Times New Roman" w:hAnsi="Times New Roman" w:cs="Times New Roman"/>
                <w:sz w:val="24"/>
                <w:szCs w:val="24"/>
              </w:rPr>
              <w:t xml:space="preserve"> (в случае принятия решения об отказе в проведении аукциона)</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val="restart"/>
          </w:tcPr>
          <w:p w:rsidR="0052260C" w:rsidRPr="00BB164D" w:rsidRDefault="0052260C" w:rsidP="00C234D2">
            <w:pPr>
              <w:pStyle w:val="ConsPlusNormal"/>
              <w:rPr>
                <w:rFonts w:ascii="Times New Roman" w:hAnsi="Times New Roman" w:cs="Times New Roman"/>
                <w:sz w:val="24"/>
                <w:szCs w:val="24"/>
              </w:rPr>
            </w:pPr>
          </w:p>
        </w:tc>
        <w:tc>
          <w:tcPr>
            <w:tcW w:w="340" w:type="dxa"/>
          </w:tcPr>
          <w:p w:rsidR="0052260C" w:rsidRPr="00BB164D" w:rsidRDefault="0052260C" w:rsidP="00C234D2">
            <w:pPr>
              <w:pStyle w:val="ConsPlusNormal"/>
              <w:rPr>
                <w:rFonts w:ascii="Times New Roman" w:hAnsi="Times New Roman" w:cs="Times New Roman"/>
                <w:sz w:val="24"/>
                <w:szCs w:val="24"/>
              </w:rPr>
            </w:pPr>
          </w:p>
        </w:tc>
        <w:tc>
          <w:tcPr>
            <w:tcW w:w="7767" w:type="dxa"/>
            <w:gridSpan w:val="10"/>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В личный кабинет на ЕПГУе государственных и муниципальных услуг </w:t>
            </w:r>
            <w:hyperlink w:anchor="P839">
              <w:r w:rsidRPr="00BB164D">
                <w:rPr>
                  <w:rFonts w:ascii="Times New Roman" w:hAnsi="Times New Roman" w:cs="Times New Roman"/>
                  <w:sz w:val="24"/>
                  <w:szCs w:val="24"/>
                </w:rPr>
                <w:t>&lt;*&gt;</w:t>
              </w:r>
            </w:hyperlink>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340" w:type="dxa"/>
          </w:tcPr>
          <w:p w:rsidR="0052260C" w:rsidRPr="00BB164D" w:rsidRDefault="0052260C" w:rsidP="00C234D2">
            <w:pPr>
              <w:pStyle w:val="ConsPlusNormal"/>
              <w:rPr>
                <w:rFonts w:ascii="Times New Roman" w:hAnsi="Times New Roman" w:cs="Times New Roman"/>
                <w:sz w:val="24"/>
                <w:szCs w:val="24"/>
              </w:rPr>
            </w:pPr>
          </w:p>
        </w:tc>
        <w:tc>
          <w:tcPr>
            <w:tcW w:w="7767" w:type="dxa"/>
            <w:gridSpan w:val="10"/>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По адресу электронной почты, указанному в </w:t>
            </w:r>
            <w:hyperlink w:anchor="P790">
              <w:r w:rsidRPr="00BB164D">
                <w:rPr>
                  <w:rFonts w:ascii="Times New Roman" w:hAnsi="Times New Roman" w:cs="Times New Roman"/>
                  <w:sz w:val="24"/>
                  <w:szCs w:val="24"/>
                </w:rPr>
                <w:t>п. 8</w:t>
              </w:r>
            </w:hyperlink>
            <w:r w:rsidRPr="00BB164D">
              <w:rPr>
                <w:rFonts w:ascii="Times New Roman" w:hAnsi="Times New Roman" w:cs="Times New Roman"/>
                <w:sz w:val="24"/>
                <w:szCs w:val="24"/>
              </w:rPr>
              <w:t xml:space="preserve"> заявления </w:t>
            </w:r>
            <w:hyperlink w:anchor="P839">
              <w:r w:rsidRPr="00BB164D">
                <w:rPr>
                  <w:rFonts w:ascii="Times New Roman" w:hAnsi="Times New Roman" w:cs="Times New Roman"/>
                  <w:sz w:val="24"/>
                  <w:szCs w:val="24"/>
                </w:rPr>
                <w:t>&lt;*&gt;</w:t>
              </w:r>
            </w:hyperlink>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340" w:type="dxa"/>
          </w:tcPr>
          <w:p w:rsidR="0052260C" w:rsidRPr="00BB164D" w:rsidRDefault="0052260C" w:rsidP="00C234D2">
            <w:pPr>
              <w:pStyle w:val="ConsPlusNormal"/>
              <w:rPr>
                <w:rFonts w:ascii="Times New Roman" w:hAnsi="Times New Roman" w:cs="Times New Roman"/>
                <w:sz w:val="24"/>
                <w:szCs w:val="24"/>
              </w:rPr>
            </w:pPr>
          </w:p>
        </w:tc>
        <w:tc>
          <w:tcPr>
            <w:tcW w:w="7767" w:type="dxa"/>
            <w:gridSpan w:val="10"/>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По адресу электронной почты, указанному в </w:t>
            </w:r>
            <w:hyperlink w:anchor="P790">
              <w:r w:rsidRPr="00BB164D">
                <w:rPr>
                  <w:rFonts w:ascii="Times New Roman" w:hAnsi="Times New Roman" w:cs="Times New Roman"/>
                  <w:sz w:val="24"/>
                  <w:szCs w:val="24"/>
                </w:rPr>
                <w:t>п. 8</w:t>
              </w:r>
            </w:hyperlink>
            <w:r w:rsidRPr="00BB164D">
              <w:rPr>
                <w:rFonts w:ascii="Times New Roman" w:hAnsi="Times New Roman" w:cs="Times New Roman"/>
                <w:sz w:val="24"/>
                <w:szCs w:val="24"/>
              </w:rPr>
              <w:t xml:space="preserve"> заявления, в виде ссылки </w:t>
            </w:r>
            <w:hyperlink w:anchor="P839">
              <w:r w:rsidRPr="00BB164D">
                <w:rPr>
                  <w:rFonts w:ascii="Times New Roman" w:hAnsi="Times New Roman" w:cs="Times New Roman"/>
                  <w:sz w:val="24"/>
                  <w:szCs w:val="24"/>
                </w:rPr>
                <w:t>&lt;*&gt;</w:t>
              </w:r>
            </w:hyperlink>
            <w:r w:rsidRPr="00BB164D">
              <w:rPr>
                <w:rFonts w:ascii="Times New Roman" w:hAnsi="Times New Roman" w:cs="Times New Roman"/>
                <w:sz w:val="24"/>
                <w:szCs w:val="24"/>
              </w:rPr>
              <w:t xml:space="preserve"> (заполняется в случае, если обеспечена возможность размещения электронных документов на официальном сайте министерства)</w:t>
            </w:r>
          </w:p>
        </w:tc>
      </w:tr>
      <w:tr w:rsidR="0052260C" w:rsidRPr="00BB164D" w:rsidTr="00C234D2">
        <w:tc>
          <w:tcPr>
            <w:tcW w:w="567" w:type="dxa"/>
            <w:vMerge w:val="restart"/>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5.</w:t>
            </w:r>
          </w:p>
        </w:tc>
        <w:tc>
          <w:tcPr>
            <w:tcW w:w="8504" w:type="dxa"/>
            <w:gridSpan w:val="12"/>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Способ направления уведомлений посредством отправки электронного сообщения </w:t>
            </w:r>
            <w:hyperlink w:anchor="P839">
              <w:r w:rsidRPr="00BB164D">
                <w:rPr>
                  <w:rFonts w:ascii="Times New Roman" w:hAnsi="Times New Roman" w:cs="Times New Roman"/>
                  <w:sz w:val="24"/>
                  <w:szCs w:val="24"/>
                </w:rPr>
                <w:t>&lt;*&gt;</w:t>
              </w:r>
            </w:hyperlink>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tcPr>
          <w:p w:rsidR="0052260C" w:rsidRPr="00BB164D" w:rsidRDefault="0052260C" w:rsidP="00C234D2">
            <w:pPr>
              <w:pStyle w:val="ConsPlusNormal"/>
              <w:rPr>
                <w:rFonts w:ascii="Times New Roman" w:hAnsi="Times New Roman" w:cs="Times New Roman"/>
                <w:sz w:val="24"/>
                <w:szCs w:val="24"/>
              </w:rPr>
            </w:pPr>
          </w:p>
        </w:tc>
        <w:tc>
          <w:tcPr>
            <w:tcW w:w="8107" w:type="dxa"/>
            <w:gridSpan w:val="11"/>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О получении заявления и документов в электронном виде </w:t>
            </w:r>
            <w:hyperlink w:anchor="P839">
              <w:r w:rsidRPr="00BB164D">
                <w:rPr>
                  <w:rFonts w:ascii="Times New Roman" w:hAnsi="Times New Roman" w:cs="Times New Roman"/>
                  <w:sz w:val="24"/>
                  <w:szCs w:val="24"/>
                </w:rPr>
                <w:t>&lt;*&gt;</w:t>
              </w:r>
            </w:hyperlink>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val="restart"/>
          </w:tcPr>
          <w:p w:rsidR="0052260C" w:rsidRPr="00BB164D" w:rsidRDefault="0052260C" w:rsidP="00C234D2">
            <w:pPr>
              <w:pStyle w:val="ConsPlusNormal"/>
              <w:rPr>
                <w:rFonts w:ascii="Times New Roman" w:hAnsi="Times New Roman" w:cs="Times New Roman"/>
                <w:sz w:val="24"/>
                <w:szCs w:val="24"/>
              </w:rPr>
            </w:pPr>
          </w:p>
        </w:tc>
        <w:tc>
          <w:tcPr>
            <w:tcW w:w="340" w:type="dxa"/>
          </w:tcPr>
          <w:p w:rsidR="0052260C" w:rsidRPr="00BB164D" w:rsidRDefault="0052260C" w:rsidP="00C234D2">
            <w:pPr>
              <w:pStyle w:val="ConsPlusNormal"/>
              <w:rPr>
                <w:rFonts w:ascii="Times New Roman" w:hAnsi="Times New Roman" w:cs="Times New Roman"/>
                <w:sz w:val="24"/>
                <w:szCs w:val="24"/>
              </w:rPr>
            </w:pPr>
          </w:p>
        </w:tc>
        <w:tc>
          <w:tcPr>
            <w:tcW w:w="7767" w:type="dxa"/>
            <w:gridSpan w:val="10"/>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В личный кабинет на ЕПГУе государственных и муниципальных услуг </w:t>
            </w:r>
            <w:hyperlink w:anchor="P839">
              <w:r w:rsidRPr="00BB164D">
                <w:rPr>
                  <w:rFonts w:ascii="Times New Roman" w:hAnsi="Times New Roman" w:cs="Times New Roman"/>
                  <w:sz w:val="24"/>
                  <w:szCs w:val="24"/>
                </w:rPr>
                <w:t>&lt;*&gt;</w:t>
              </w:r>
            </w:hyperlink>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340" w:type="dxa"/>
          </w:tcPr>
          <w:p w:rsidR="0052260C" w:rsidRPr="00BB164D" w:rsidRDefault="0052260C" w:rsidP="00C234D2">
            <w:pPr>
              <w:pStyle w:val="ConsPlusNormal"/>
              <w:rPr>
                <w:rFonts w:ascii="Times New Roman" w:hAnsi="Times New Roman" w:cs="Times New Roman"/>
                <w:sz w:val="24"/>
                <w:szCs w:val="24"/>
              </w:rPr>
            </w:pPr>
          </w:p>
        </w:tc>
        <w:tc>
          <w:tcPr>
            <w:tcW w:w="7767" w:type="dxa"/>
            <w:gridSpan w:val="10"/>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По адресу электронной почты, указанному в </w:t>
            </w:r>
            <w:hyperlink w:anchor="P790">
              <w:r w:rsidRPr="00BB164D">
                <w:rPr>
                  <w:rFonts w:ascii="Times New Roman" w:hAnsi="Times New Roman" w:cs="Times New Roman"/>
                  <w:sz w:val="24"/>
                  <w:szCs w:val="24"/>
                </w:rPr>
                <w:t>п. 8</w:t>
              </w:r>
            </w:hyperlink>
            <w:r w:rsidRPr="00BB164D">
              <w:rPr>
                <w:rFonts w:ascii="Times New Roman" w:hAnsi="Times New Roman" w:cs="Times New Roman"/>
                <w:sz w:val="24"/>
                <w:szCs w:val="24"/>
              </w:rPr>
              <w:t xml:space="preserve"> заявления </w:t>
            </w:r>
            <w:hyperlink w:anchor="P839">
              <w:r w:rsidRPr="00BB164D">
                <w:rPr>
                  <w:rFonts w:ascii="Times New Roman" w:hAnsi="Times New Roman" w:cs="Times New Roman"/>
                  <w:sz w:val="24"/>
                  <w:szCs w:val="24"/>
                </w:rPr>
                <w:t>&lt;*&gt;</w:t>
              </w:r>
            </w:hyperlink>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tcPr>
          <w:p w:rsidR="0052260C" w:rsidRPr="00BB164D" w:rsidRDefault="0052260C" w:rsidP="00C234D2">
            <w:pPr>
              <w:pStyle w:val="ConsPlusNormal"/>
              <w:rPr>
                <w:rFonts w:ascii="Times New Roman" w:hAnsi="Times New Roman" w:cs="Times New Roman"/>
                <w:sz w:val="24"/>
                <w:szCs w:val="24"/>
              </w:rPr>
            </w:pPr>
          </w:p>
        </w:tc>
        <w:tc>
          <w:tcPr>
            <w:tcW w:w="8107" w:type="dxa"/>
            <w:gridSpan w:val="11"/>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О невозможности рассмотрения заявления, представленного с нарушением Порядка подачи заявления в электронном виде </w:t>
            </w:r>
            <w:hyperlink w:anchor="P839">
              <w:r w:rsidRPr="00BB164D">
                <w:rPr>
                  <w:rFonts w:ascii="Times New Roman" w:hAnsi="Times New Roman" w:cs="Times New Roman"/>
                  <w:sz w:val="24"/>
                  <w:szCs w:val="24"/>
                </w:rPr>
                <w:t>&lt;*&gt;</w:t>
              </w:r>
            </w:hyperlink>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val="restart"/>
          </w:tcPr>
          <w:p w:rsidR="0052260C" w:rsidRPr="00BB164D" w:rsidRDefault="0052260C" w:rsidP="00C234D2">
            <w:pPr>
              <w:pStyle w:val="ConsPlusNormal"/>
              <w:rPr>
                <w:rFonts w:ascii="Times New Roman" w:hAnsi="Times New Roman" w:cs="Times New Roman"/>
                <w:sz w:val="24"/>
                <w:szCs w:val="24"/>
              </w:rPr>
            </w:pPr>
          </w:p>
        </w:tc>
        <w:tc>
          <w:tcPr>
            <w:tcW w:w="340" w:type="dxa"/>
          </w:tcPr>
          <w:p w:rsidR="0052260C" w:rsidRPr="00BB164D" w:rsidRDefault="0052260C" w:rsidP="00C234D2">
            <w:pPr>
              <w:pStyle w:val="ConsPlusNormal"/>
              <w:rPr>
                <w:rFonts w:ascii="Times New Roman" w:hAnsi="Times New Roman" w:cs="Times New Roman"/>
                <w:sz w:val="24"/>
                <w:szCs w:val="24"/>
              </w:rPr>
            </w:pPr>
          </w:p>
        </w:tc>
        <w:tc>
          <w:tcPr>
            <w:tcW w:w="7767" w:type="dxa"/>
            <w:gridSpan w:val="10"/>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В личный кабинет на ЕПГУе государственных и муниципальных услуг </w:t>
            </w:r>
            <w:hyperlink w:anchor="P839">
              <w:r w:rsidRPr="00BB164D">
                <w:rPr>
                  <w:rFonts w:ascii="Times New Roman" w:hAnsi="Times New Roman" w:cs="Times New Roman"/>
                  <w:sz w:val="24"/>
                  <w:szCs w:val="24"/>
                </w:rPr>
                <w:t>&lt;*&gt;</w:t>
              </w:r>
            </w:hyperlink>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340" w:type="dxa"/>
          </w:tcPr>
          <w:p w:rsidR="0052260C" w:rsidRPr="00BB164D" w:rsidRDefault="0052260C" w:rsidP="00C234D2">
            <w:pPr>
              <w:pStyle w:val="ConsPlusNormal"/>
              <w:rPr>
                <w:rFonts w:ascii="Times New Roman" w:hAnsi="Times New Roman" w:cs="Times New Roman"/>
                <w:sz w:val="24"/>
                <w:szCs w:val="24"/>
              </w:rPr>
            </w:pPr>
          </w:p>
        </w:tc>
        <w:tc>
          <w:tcPr>
            <w:tcW w:w="7767" w:type="dxa"/>
            <w:gridSpan w:val="10"/>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По адресу электронной почты, указанному в </w:t>
            </w:r>
            <w:hyperlink w:anchor="P790">
              <w:r w:rsidRPr="00BB164D">
                <w:rPr>
                  <w:rFonts w:ascii="Times New Roman" w:hAnsi="Times New Roman" w:cs="Times New Roman"/>
                  <w:sz w:val="24"/>
                  <w:szCs w:val="24"/>
                </w:rPr>
                <w:t>п. 8</w:t>
              </w:r>
            </w:hyperlink>
            <w:r w:rsidRPr="00BB164D">
              <w:rPr>
                <w:rFonts w:ascii="Times New Roman" w:hAnsi="Times New Roman" w:cs="Times New Roman"/>
                <w:sz w:val="24"/>
                <w:szCs w:val="24"/>
              </w:rPr>
              <w:t xml:space="preserve"> заявления </w:t>
            </w:r>
            <w:hyperlink w:anchor="P839">
              <w:r w:rsidRPr="00BB164D">
                <w:rPr>
                  <w:rFonts w:ascii="Times New Roman" w:hAnsi="Times New Roman" w:cs="Times New Roman"/>
                  <w:sz w:val="24"/>
                  <w:szCs w:val="24"/>
                </w:rPr>
                <w:t>&lt;*&gt;</w:t>
              </w:r>
            </w:hyperlink>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tcPr>
          <w:p w:rsidR="0052260C" w:rsidRPr="00BB164D" w:rsidRDefault="0052260C" w:rsidP="00C234D2">
            <w:pPr>
              <w:pStyle w:val="ConsPlusNormal"/>
              <w:rPr>
                <w:rFonts w:ascii="Times New Roman" w:hAnsi="Times New Roman" w:cs="Times New Roman"/>
                <w:sz w:val="24"/>
                <w:szCs w:val="24"/>
              </w:rPr>
            </w:pPr>
          </w:p>
        </w:tc>
        <w:tc>
          <w:tcPr>
            <w:tcW w:w="8107" w:type="dxa"/>
            <w:gridSpan w:val="11"/>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О результатах рассмотрения заявления в электронном виде и возможности</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val="restart"/>
          </w:tcPr>
          <w:p w:rsidR="0052260C" w:rsidRPr="00BB164D" w:rsidRDefault="0052260C" w:rsidP="00C234D2">
            <w:pPr>
              <w:pStyle w:val="ConsPlusNormal"/>
              <w:rPr>
                <w:rFonts w:ascii="Times New Roman" w:hAnsi="Times New Roman" w:cs="Times New Roman"/>
                <w:sz w:val="24"/>
                <w:szCs w:val="24"/>
              </w:rPr>
            </w:pPr>
          </w:p>
        </w:tc>
        <w:tc>
          <w:tcPr>
            <w:tcW w:w="340" w:type="dxa"/>
          </w:tcPr>
          <w:p w:rsidR="0052260C" w:rsidRPr="00BB164D" w:rsidRDefault="0052260C" w:rsidP="00C234D2">
            <w:pPr>
              <w:pStyle w:val="ConsPlusNormal"/>
              <w:rPr>
                <w:rFonts w:ascii="Times New Roman" w:hAnsi="Times New Roman" w:cs="Times New Roman"/>
                <w:sz w:val="24"/>
                <w:szCs w:val="24"/>
              </w:rPr>
            </w:pPr>
          </w:p>
        </w:tc>
        <w:tc>
          <w:tcPr>
            <w:tcW w:w="7767" w:type="dxa"/>
            <w:gridSpan w:val="10"/>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В личный кабинет на ЕПГУе государственных и муниципальных услуг </w:t>
            </w:r>
            <w:hyperlink w:anchor="P839">
              <w:r w:rsidRPr="00BB164D">
                <w:rPr>
                  <w:rFonts w:ascii="Times New Roman" w:hAnsi="Times New Roman" w:cs="Times New Roman"/>
                  <w:sz w:val="24"/>
                  <w:szCs w:val="24"/>
                </w:rPr>
                <w:t>&lt;*&gt;</w:t>
              </w:r>
            </w:hyperlink>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340" w:type="dxa"/>
          </w:tcPr>
          <w:p w:rsidR="0052260C" w:rsidRPr="00BB164D" w:rsidRDefault="0052260C" w:rsidP="00C234D2">
            <w:pPr>
              <w:pStyle w:val="ConsPlusNormal"/>
              <w:rPr>
                <w:rFonts w:ascii="Times New Roman" w:hAnsi="Times New Roman" w:cs="Times New Roman"/>
                <w:sz w:val="24"/>
                <w:szCs w:val="24"/>
              </w:rPr>
            </w:pPr>
          </w:p>
        </w:tc>
        <w:tc>
          <w:tcPr>
            <w:tcW w:w="7767" w:type="dxa"/>
            <w:gridSpan w:val="10"/>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По адресу электронной почты, указанному в </w:t>
            </w:r>
            <w:hyperlink w:anchor="P790">
              <w:r w:rsidRPr="00BB164D">
                <w:rPr>
                  <w:rFonts w:ascii="Times New Roman" w:hAnsi="Times New Roman" w:cs="Times New Roman"/>
                  <w:sz w:val="24"/>
                  <w:szCs w:val="24"/>
                </w:rPr>
                <w:t>п. 8</w:t>
              </w:r>
            </w:hyperlink>
            <w:r w:rsidRPr="00BB164D">
              <w:rPr>
                <w:rFonts w:ascii="Times New Roman" w:hAnsi="Times New Roman" w:cs="Times New Roman"/>
                <w:sz w:val="24"/>
                <w:szCs w:val="24"/>
              </w:rPr>
              <w:t xml:space="preserve"> заявления </w:t>
            </w:r>
            <w:hyperlink w:anchor="P839">
              <w:r w:rsidRPr="00BB164D">
                <w:rPr>
                  <w:rFonts w:ascii="Times New Roman" w:hAnsi="Times New Roman" w:cs="Times New Roman"/>
                  <w:sz w:val="24"/>
                  <w:szCs w:val="24"/>
                </w:rPr>
                <w:t>&lt;*&gt;</w:t>
              </w:r>
            </w:hyperlink>
          </w:p>
        </w:tc>
      </w:tr>
      <w:tr w:rsidR="0052260C" w:rsidRPr="00BB164D" w:rsidTr="00C234D2">
        <w:tc>
          <w:tcPr>
            <w:tcW w:w="567" w:type="dxa"/>
            <w:vMerge w:val="restart"/>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6.</w:t>
            </w:r>
          </w:p>
        </w:tc>
        <w:tc>
          <w:tcPr>
            <w:tcW w:w="8504" w:type="dxa"/>
            <w:gridSpan w:val="12"/>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Заявитель:</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tcPr>
          <w:p w:rsidR="0052260C" w:rsidRPr="00BB164D" w:rsidRDefault="0052260C" w:rsidP="00C234D2">
            <w:pPr>
              <w:pStyle w:val="ConsPlusNormal"/>
              <w:rPr>
                <w:rFonts w:ascii="Times New Roman" w:hAnsi="Times New Roman" w:cs="Times New Roman"/>
                <w:sz w:val="24"/>
                <w:szCs w:val="24"/>
              </w:rPr>
            </w:pPr>
          </w:p>
        </w:tc>
        <w:tc>
          <w:tcPr>
            <w:tcW w:w="8107" w:type="dxa"/>
            <w:gridSpan w:val="11"/>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Физическое лицо</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val="restart"/>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Фамилия, имя, отчество заявителя (полностью):</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Вид документа, удостоверяющего личность заявителя:</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Серия и номер документа, удостоверяющего личность заявителя:</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Кем выдан документ, удостоверяющий личность заявителя:</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Дата выдачи документа, удостоверяющего личность заявителя:</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Место жительства заявителя:</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ЕГРИП (для индивидуальных предпринимателей)</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ИНН (для индивидуальных предпринимателей)</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Дата государственной регистрации в ЕГРИП (для индивидуальных предпринимателей):</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tcPr>
          <w:p w:rsidR="0052260C" w:rsidRPr="00BB164D" w:rsidRDefault="0052260C" w:rsidP="00C234D2">
            <w:pPr>
              <w:pStyle w:val="ConsPlusNormal"/>
              <w:rPr>
                <w:rFonts w:ascii="Times New Roman" w:hAnsi="Times New Roman" w:cs="Times New Roman"/>
                <w:sz w:val="24"/>
                <w:szCs w:val="24"/>
              </w:rPr>
            </w:pPr>
          </w:p>
        </w:tc>
        <w:tc>
          <w:tcPr>
            <w:tcW w:w="8107" w:type="dxa"/>
            <w:gridSpan w:val="11"/>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Юридическое лицо:</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val="restart"/>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Полное наименование:</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ОГРН:</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ИНН:</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Дата государственной регистрации в ЕГРЮЛ:</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Страна, дата и номер регистрации (инкорпорации) (для иностранных юридических лиц):</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vMerge/>
          </w:tcPr>
          <w:p w:rsidR="0052260C" w:rsidRPr="00BB164D" w:rsidRDefault="0052260C" w:rsidP="00C234D2">
            <w:pPr>
              <w:pStyle w:val="ConsPlusNormal"/>
              <w:rPr>
                <w:rFonts w:ascii="Times New Roman" w:hAnsi="Times New Roman" w:cs="Times New Roman"/>
                <w:sz w:val="24"/>
                <w:szCs w:val="24"/>
              </w:rPr>
            </w:pPr>
          </w:p>
        </w:tc>
        <w:tc>
          <w:tcPr>
            <w:tcW w:w="2662" w:type="dxa"/>
            <w:gridSpan w:val="4"/>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Место нахождения юридического лица</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val="restart"/>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7.</w:t>
            </w:r>
          </w:p>
        </w:tc>
        <w:tc>
          <w:tcPr>
            <w:tcW w:w="8504" w:type="dxa"/>
            <w:gridSpan w:val="12"/>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Сведения о представителе заявителя (физического лица или юридического лица):</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059" w:type="dxa"/>
            <w:gridSpan w:val="5"/>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Наименование и реквизиты документа, подтверждающего полномочия представителя</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059" w:type="dxa"/>
            <w:gridSpan w:val="5"/>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Фамилия, имя, отчество (полностью) представителя</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059" w:type="dxa"/>
            <w:gridSpan w:val="5"/>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Вид документа, удостоверяющего личность представителя:</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val="restart"/>
          </w:tcPr>
          <w:p w:rsidR="0052260C" w:rsidRPr="00BB164D" w:rsidRDefault="0052260C" w:rsidP="00C234D2">
            <w:pPr>
              <w:pStyle w:val="ConsPlusNormal"/>
              <w:rPr>
                <w:rFonts w:ascii="Times New Roman" w:hAnsi="Times New Roman" w:cs="Times New Roman"/>
                <w:sz w:val="24"/>
                <w:szCs w:val="24"/>
              </w:rPr>
            </w:pPr>
          </w:p>
        </w:tc>
        <w:tc>
          <w:tcPr>
            <w:tcW w:w="3059" w:type="dxa"/>
            <w:gridSpan w:val="5"/>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Серия и номер документа, удостоверяющего личность представителя</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059" w:type="dxa"/>
            <w:gridSpan w:val="5"/>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Кем выдан документ, удостоверяющий личность представителя</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059" w:type="dxa"/>
            <w:gridSpan w:val="5"/>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Дата выдачи документа, удостоверяющего личность представителя:</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059" w:type="dxa"/>
            <w:gridSpan w:val="5"/>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Место жительства представителя:</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val="restart"/>
          </w:tcPr>
          <w:p w:rsidR="0052260C" w:rsidRPr="00BB164D" w:rsidRDefault="0052260C" w:rsidP="00C234D2">
            <w:pPr>
              <w:pStyle w:val="ConsPlusNormal"/>
              <w:jc w:val="center"/>
              <w:rPr>
                <w:rFonts w:ascii="Times New Roman" w:hAnsi="Times New Roman" w:cs="Times New Roman"/>
                <w:sz w:val="24"/>
                <w:szCs w:val="24"/>
              </w:rPr>
            </w:pPr>
            <w:bookmarkStart w:id="7" w:name="P790"/>
            <w:bookmarkEnd w:id="7"/>
            <w:r w:rsidRPr="00BB164D">
              <w:rPr>
                <w:rFonts w:ascii="Times New Roman" w:hAnsi="Times New Roman" w:cs="Times New Roman"/>
                <w:sz w:val="24"/>
                <w:szCs w:val="24"/>
              </w:rPr>
              <w:t>8.</w:t>
            </w:r>
          </w:p>
        </w:tc>
        <w:tc>
          <w:tcPr>
            <w:tcW w:w="8504" w:type="dxa"/>
            <w:gridSpan w:val="12"/>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Контакты для связи с заявителем (представителем заявителя):</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059" w:type="dxa"/>
            <w:gridSpan w:val="5"/>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Почтовый адрес:</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059" w:type="dxa"/>
            <w:gridSpan w:val="5"/>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Телефон:</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059" w:type="dxa"/>
            <w:gridSpan w:val="5"/>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Адрес электронной почты:</w:t>
            </w:r>
          </w:p>
        </w:tc>
        <w:tc>
          <w:tcPr>
            <w:tcW w:w="5445" w:type="dxa"/>
            <w:gridSpan w:val="7"/>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val="restart"/>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9.</w:t>
            </w:r>
          </w:p>
        </w:tc>
        <w:tc>
          <w:tcPr>
            <w:tcW w:w="8504" w:type="dxa"/>
            <w:gridSpan w:val="12"/>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Документы, прилагаемые к заявлению:</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8504" w:type="dxa"/>
            <w:gridSpan w:val="12"/>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42" w:type="dxa"/>
            <w:gridSpan w:val="7"/>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Оригинал в количестве ___ экз., на ___ л.</w:t>
            </w:r>
          </w:p>
        </w:tc>
        <w:tc>
          <w:tcPr>
            <w:tcW w:w="4562" w:type="dxa"/>
            <w:gridSpan w:val="5"/>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Копия в количестве ___ экз., на ___ л.</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8504" w:type="dxa"/>
            <w:gridSpan w:val="12"/>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42" w:type="dxa"/>
            <w:gridSpan w:val="7"/>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Оригинал в количестве ___ экз., на ___ л.</w:t>
            </w:r>
          </w:p>
        </w:tc>
        <w:tc>
          <w:tcPr>
            <w:tcW w:w="4562" w:type="dxa"/>
            <w:gridSpan w:val="5"/>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Копия в количестве ___ экз., на ___ л.</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8504" w:type="dxa"/>
            <w:gridSpan w:val="12"/>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42" w:type="dxa"/>
            <w:gridSpan w:val="7"/>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Оригинал в количестве ___ экз., на ___ л.</w:t>
            </w:r>
          </w:p>
        </w:tc>
        <w:tc>
          <w:tcPr>
            <w:tcW w:w="4562" w:type="dxa"/>
            <w:gridSpan w:val="5"/>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Копия в количестве ___ экз., на ___ л.</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8504" w:type="dxa"/>
            <w:gridSpan w:val="12"/>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val="restart"/>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10.</w:t>
            </w:r>
          </w:p>
        </w:tc>
        <w:tc>
          <w:tcPr>
            <w:tcW w:w="8504" w:type="dxa"/>
            <w:gridSpan w:val="12"/>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Примечание:</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8504" w:type="dxa"/>
            <w:gridSpan w:val="12"/>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8504" w:type="dxa"/>
            <w:gridSpan w:val="12"/>
          </w:tcPr>
          <w:p w:rsidR="0052260C" w:rsidRPr="00BB164D" w:rsidRDefault="0052260C" w:rsidP="00C234D2">
            <w:pPr>
              <w:pStyle w:val="ConsPlusNormal"/>
              <w:rPr>
                <w:rFonts w:ascii="Times New Roman" w:hAnsi="Times New Roman" w:cs="Times New Roman"/>
                <w:sz w:val="24"/>
                <w:szCs w:val="24"/>
              </w:rPr>
            </w:pPr>
          </w:p>
        </w:tc>
      </w:tr>
      <w:tr w:rsidR="0052260C" w:rsidRPr="00BB164D" w:rsidTr="00C234D2">
        <w:tc>
          <w:tcPr>
            <w:tcW w:w="567" w:type="dxa"/>
            <w:vMerge w:val="restart"/>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11.</w:t>
            </w:r>
          </w:p>
        </w:tc>
        <w:tc>
          <w:tcPr>
            <w:tcW w:w="8504" w:type="dxa"/>
            <w:gridSpan w:val="12"/>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Дополнительная информация (заполняется по желанию лица, подающего </w:t>
            </w:r>
            <w:r w:rsidRPr="00BB164D">
              <w:rPr>
                <w:rFonts w:ascii="Times New Roman" w:hAnsi="Times New Roman" w:cs="Times New Roman"/>
                <w:sz w:val="24"/>
                <w:szCs w:val="24"/>
              </w:rPr>
              <w:lastRenderedPageBreak/>
              <w:t>заявление)</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tcPr>
          <w:p w:rsidR="0052260C" w:rsidRPr="00BB164D" w:rsidRDefault="0052260C" w:rsidP="00C234D2">
            <w:pPr>
              <w:pStyle w:val="ConsPlusNormal"/>
              <w:rPr>
                <w:rFonts w:ascii="Times New Roman" w:hAnsi="Times New Roman" w:cs="Times New Roman"/>
                <w:sz w:val="24"/>
                <w:szCs w:val="24"/>
              </w:rPr>
            </w:pPr>
          </w:p>
        </w:tc>
        <w:tc>
          <w:tcPr>
            <w:tcW w:w="8107" w:type="dxa"/>
            <w:gridSpan w:val="11"/>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 xml:space="preserve">Прошу информировать меня о ходе исполнения услуги </w:t>
            </w:r>
            <w:hyperlink w:anchor="P839">
              <w:r w:rsidRPr="00BB164D">
                <w:rPr>
                  <w:rFonts w:ascii="Times New Roman" w:hAnsi="Times New Roman" w:cs="Times New Roman"/>
                  <w:sz w:val="24"/>
                  <w:szCs w:val="24"/>
                </w:rPr>
                <w:t>&lt;*&gt;</w:t>
              </w:r>
            </w:hyperlink>
            <w:r w:rsidRPr="00BB164D">
              <w:rPr>
                <w:rFonts w:ascii="Times New Roman" w:hAnsi="Times New Roman" w:cs="Times New Roman"/>
                <w:sz w:val="24"/>
                <w:szCs w:val="24"/>
              </w:rPr>
              <w:t xml:space="preserve"> через личный кабинет на ЕПГУе государственных и муниципальных услуг по СНИЛС __-__-__-__</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tcPr>
          <w:p w:rsidR="0052260C" w:rsidRPr="00BB164D" w:rsidRDefault="0052260C" w:rsidP="00C234D2">
            <w:pPr>
              <w:pStyle w:val="ConsPlusNormal"/>
              <w:rPr>
                <w:rFonts w:ascii="Times New Roman" w:hAnsi="Times New Roman" w:cs="Times New Roman"/>
                <w:sz w:val="24"/>
                <w:szCs w:val="24"/>
              </w:rPr>
            </w:pPr>
          </w:p>
        </w:tc>
        <w:tc>
          <w:tcPr>
            <w:tcW w:w="8107" w:type="dxa"/>
            <w:gridSpan w:val="11"/>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Прошу произвести регистрацию в ЕСИА (только для физического лица)</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397" w:type="dxa"/>
          </w:tcPr>
          <w:p w:rsidR="0052260C" w:rsidRPr="00BB164D" w:rsidRDefault="0052260C" w:rsidP="00C234D2">
            <w:pPr>
              <w:pStyle w:val="ConsPlusNormal"/>
              <w:rPr>
                <w:rFonts w:ascii="Times New Roman" w:hAnsi="Times New Roman" w:cs="Times New Roman"/>
                <w:sz w:val="24"/>
                <w:szCs w:val="24"/>
              </w:rPr>
            </w:pPr>
          </w:p>
        </w:tc>
        <w:tc>
          <w:tcPr>
            <w:tcW w:w="8107" w:type="dxa"/>
            <w:gridSpan w:val="11"/>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Прошу подтвердить регистрацию учетной записи в ЕСИА</w:t>
            </w:r>
          </w:p>
        </w:tc>
      </w:tr>
      <w:tr w:rsidR="0052260C" w:rsidRPr="00BB164D" w:rsidTr="00C234D2">
        <w:tc>
          <w:tcPr>
            <w:tcW w:w="567" w:type="dxa"/>
          </w:tcPr>
          <w:p w:rsidR="0052260C" w:rsidRPr="00BB164D" w:rsidRDefault="0052260C" w:rsidP="00C234D2">
            <w:pPr>
              <w:pStyle w:val="ConsPlusNormal"/>
              <w:rPr>
                <w:rFonts w:ascii="Times New Roman" w:hAnsi="Times New Roman" w:cs="Times New Roman"/>
                <w:sz w:val="24"/>
                <w:szCs w:val="24"/>
              </w:rPr>
            </w:pPr>
          </w:p>
        </w:tc>
        <w:tc>
          <w:tcPr>
            <w:tcW w:w="397" w:type="dxa"/>
          </w:tcPr>
          <w:p w:rsidR="0052260C" w:rsidRPr="00BB164D" w:rsidRDefault="0052260C" w:rsidP="00C234D2">
            <w:pPr>
              <w:pStyle w:val="ConsPlusNormal"/>
              <w:rPr>
                <w:rFonts w:ascii="Times New Roman" w:hAnsi="Times New Roman" w:cs="Times New Roman"/>
                <w:sz w:val="24"/>
                <w:szCs w:val="24"/>
              </w:rPr>
            </w:pPr>
          </w:p>
        </w:tc>
        <w:tc>
          <w:tcPr>
            <w:tcW w:w="8107" w:type="dxa"/>
            <w:gridSpan w:val="11"/>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Прошу восстановить доступ в ЕСИА</w:t>
            </w:r>
          </w:p>
        </w:tc>
      </w:tr>
      <w:tr w:rsidR="0052260C" w:rsidRPr="00BB164D" w:rsidTr="00C234D2">
        <w:tc>
          <w:tcPr>
            <w:tcW w:w="567" w:type="dxa"/>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12.</w:t>
            </w:r>
          </w:p>
        </w:tc>
        <w:tc>
          <w:tcPr>
            <w:tcW w:w="8504" w:type="dxa"/>
            <w:gridSpan w:val="12"/>
          </w:tcPr>
          <w:p w:rsidR="0052260C" w:rsidRPr="00BB164D" w:rsidRDefault="0052260C" w:rsidP="0018075E">
            <w:pPr>
              <w:pStyle w:val="ConsPlusNormal"/>
              <w:jc w:val="both"/>
              <w:rPr>
                <w:rFonts w:ascii="Times New Roman" w:hAnsi="Times New Roman" w:cs="Times New Roman"/>
                <w:sz w:val="24"/>
                <w:szCs w:val="24"/>
              </w:rPr>
            </w:pPr>
            <w:r w:rsidRPr="00BB164D">
              <w:rPr>
                <w:rFonts w:ascii="Times New Roman"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ФИО, данных о документе, удостоверяющем личность, о месте жительства, контактов для связи с заявителем и представителем заявителя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в соответствии с законодательством Российской Федерации настоящей </w:t>
            </w:r>
            <w:r w:rsidR="003D4DA8"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 xml:space="preserve">услуги, в том числе в автоматизированном режиме, включая принятие решений на их основе министерством в целях предоставления </w:t>
            </w:r>
            <w:r w:rsidR="0018075E" w:rsidRPr="00BB164D">
              <w:rPr>
                <w:rFonts w:ascii="Times New Roman" w:hAnsi="Times New Roman" w:cs="Times New Roman"/>
                <w:sz w:val="24"/>
                <w:szCs w:val="24"/>
              </w:rPr>
              <w:t xml:space="preserve">муниципальной </w:t>
            </w:r>
            <w:r w:rsidRPr="00BB164D">
              <w:rPr>
                <w:rFonts w:ascii="Times New Roman" w:hAnsi="Times New Roman" w:cs="Times New Roman"/>
                <w:sz w:val="24"/>
                <w:szCs w:val="24"/>
              </w:rPr>
              <w:t>услуги. Срок действия согласия 10 лет</w:t>
            </w:r>
          </w:p>
        </w:tc>
      </w:tr>
      <w:tr w:rsidR="0052260C" w:rsidRPr="00BB164D" w:rsidTr="00C234D2">
        <w:tc>
          <w:tcPr>
            <w:tcW w:w="567" w:type="dxa"/>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13.</w:t>
            </w:r>
          </w:p>
        </w:tc>
        <w:tc>
          <w:tcPr>
            <w:tcW w:w="8504" w:type="dxa"/>
            <w:gridSpan w:val="12"/>
          </w:tcPr>
          <w:p w:rsidR="0052260C" w:rsidRPr="00BB164D" w:rsidRDefault="0052260C" w:rsidP="00C234D2">
            <w:pPr>
              <w:pStyle w:val="ConsPlusNormal"/>
              <w:jc w:val="both"/>
              <w:rPr>
                <w:rFonts w:ascii="Times New Roman" w:hAnsi="Times New Roman" w:cs="Times New Roman"/>
                <w:sz w:val="24"/>
                <w:szCs w:val="24"/>
              </w:rPr>
            </w:pPr>
            <w:r w:rsidRPr="00BB164D">
              <w:rPr>
                <w:rFonts w:ascii="Times New Roman" w:hAnsi="Times New Roman" w:cs="Times New Roman"/>
                <w:sz w:val="24"/>
                <w:szCs w:val="24"/>
              </w:rPr>
              <w:t>Настоящим также подтверждаю, что:</w:t>
            </w:r>
          </w:p>
          <w:p w:rsidR="0052260C" w:rsidRPr="00BB164D" w:rsidRDefault="0052260C" w:rsidP="00C234D2">
            <w:pPr>
              <w:pStyle w:val="ConsPlusNormal"/>
              <w:jc w:val="both"/>
              <w:rPr>
                <w:rFonts w:ascii="Times New Roman" w:hAnsi="Times New Roman" w:cs="Times New Roman"/>
                <w:sz w:val="24"/>
                <w:szCs w:val="24"/>
              </w:rPr>
            </w:pPr>
            <w:r w:rsidRPr="00BB164D">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52260C" w:rsidRPr="00BB164D" w:rsidRDefault="0052260C" w:rsidP="00C234D2">
            <w:pPr>
              <w:pStyle w:val="ConsPlusNormal"/>
              <w:jc w:val="both"/>
              <w:rPr>
                <w:rFonts w:ascii="Times New Roman" w:hAnsi="Times New Roman" w:cs="Times New Roman"/>
                <w:sz w:val="24"/>
                <w:szCs w:val="24"/>
              </w:rPr>
            </w:pPr>
            <w:r w:rsidRPr="00BB164D">
              <w:rPr>
                <w:rFonts w:ascii="Times New Roman" w:hAnsi="Times New Roman" w:cs="Times New Roman"/>
                <w:sz w:val="24"/>
                <w:szCs w:val="24"/>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52260C" w:rsidRPr="00BB164D" w:rsidTr="00C234D2">
        <w:tc>
          <w:tcPr>
            <w:tcW w:w="567" w:type="dxa"/>
            <w:vMerge w:val="restart"/>
          </w:tcPr>
          <w:p w:rsidR="0052260C" w:rsidRPr="00BB164D" w:rsidRDefault="0052260C" w:rsidP="00C234D2">
            <w:pPr>
              <w:pStyle w:val="ConsPlusNormal"/>
              <w:jc w:val="center"/>
              <w:rPr>
                <w:rFonts w:ascii="Times New Roman" w:hAnsi="Times New Roman" w:cs="Times New Roman"/>
                <w:sz w:val="24"/>
                <w:szCs w:val="24"/>
              </w:rPr>
            </w:pPr>
            <w:r w:rsidRPr="00BB164D">
              <w:rPr>
                <w:rFonts w:ascii="Times New Roman" w:hAnsi="Times New Roman" w:cs="Times New Roman"/>
                <w:sz w:val="24"/>
                <w:szCs w:val="24"/>
              </w:rPr>
              <w:t>14.</w:t>
            </w:r>
          </w:p>
        </w:tc>
        <w:tc>
          <w:tcPr>
            <w:tcW w:w="5896" w:type="dxa"/>
            <w:gridSpan w:val="9"/>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Подпись</w:t>
            </w:r>
          </w:p>
        </w:tc>
        <w:tc>
          <w:tcPr>
            <w:tcW w:w="2608" w:type="dxa"/>
            <w:gridSpan w:val="3"/>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Дата</w:t>
            </w:r>
          </w:p>
        </w:tc>
      </w:tr>
      <w:tr w:rsidR="0052260C" w:rsidRPr="00BB164D" w:rsidTr="00C234D2">
        <w:tc>
          <w:tcPr>
            <w:tcW w:w="567" w:type="dxa"/>
            <w:vMerge/>
          </w:tcPr>
          <w:p w:rsidR="0052260C" w:rsidRPr="00BB164D" w:rsidRDefault="0052260C" w:rsidP="00C234D2">
            <w:pPr>
              <w:pStyle w:val="ConsPlusNormal"/>
              <w:rPr>
                <w:rFonts w:ascii="Times New Roman" w:hAnsi="Times New Roman" w:cs="Times New Roman"/>
                <w:sz w:val="24"/>
                <w:szCs w:val="24"/>
              </w:rPr>
            </w:pPr>
          </w:p>
        </w:tc>
        <w:tc>
          <w:tcPr>
            <w:tcW w:w="5896" w:type="dxa"/>
            <w:gridSpan w:val="9"/>
          </w:tcPr>
          <w:p w:rsidR="0052260C" w:rsidRPr="00BB164D" w:rsidRDefault="0052260C" w:rsidP="00C234D2">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___________ _______________</w:t>
            </w:r>
          </w:p>
          <w:p w:rsidR="0052260C" w:rsidRPr="00BB164D" w:rsidRDefault="0052260C" w:rsidP="00C234D2">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(Подпись) (ФИО)</w:t>
            </w:r>
          </w:p>
        </w:tc>
        <w:tc>
          <w:tcPr>
            <w:tcW w:w="2608" w:type="dxa"/>
            <w:gridSpan w:val="3"/>
          </w:tcPr>
          <w:p w:rsidR="0052260C" w:rsidRPr="00BB164D" w:rsidRDefault="0052260C" w:rsidP="00C234D2">
            <w:pPr>
              <w:pStyle w:val="ConsPlusNormal"/>
              <w:rPr>
                <w:rFonts w:ascii="Times New Roman" w:hAnsi="Times New Roman" w:cs="Times New Roman"/>
                <w:sz w:val="24"/>
                <w:szCs w:val="24"/>
              </w:rPr>
            </w:pPr>
            <w:r w:rsidRPr="00BB164D">
              <w:rPr>
                <w:rFonts w:ascii="Times New Roman" w:hAnsi="Times New Roman" w:cs="Times New Roman"/>
                <w:sz w:val="24"/>
                <w:szCs w:val="24"/>
              </w:rPr>
              <w:t>«__» ________ _____ г.</w:t>
            </w:r>
          </w:p>
        </w:tc>
      </w:tr>
    </w:tbl>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w:t>
      </w:r>
    </w:p>
    <w:p w:rsidR="0052260C" w:rsidRPr="00BB164D" w:rsidRDefault="0052260C" w:rsidP="0052260C">
      <w:pPr>
        <w:pStyle w:val="ConsPlusNormal"/>
        <w:ind w:firstLine="540"/>
        <w:jc w:val="both"/>
        <w:rPr>
          <w:rFonts w:ascii="Times New Roman" w:hAnsi="Times New Roman" w:cs="Times New Roman"/>
          <w:sz w:val="24"/>
          <w:szCs w:val="24"/>
        </w:rPr>
      </w:pPr>
      <w:bookmarkStart w:id="8" w:name="P839"/>
      <w:bookmarkEnd w:id="8"/>
      <w:r w:rsidRPr="00BB164D">
        <w:rPr>
          <w:rFonts w:ascii="Times New Roman" w:hAnsi="Times New Roman" w:cs="Times New Roman"/>
          <w:sz w:val="24"/>
          <w:szCs w:val="24"/>
        </w:rPr>
        <w:t>&lt;*&gt; Заполняется в случае, если обеспечена возможность направления заявления и документов в электронной форме.</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rPr>
          <w:rFonts w:eastAsiaTheme="minorEastAsia"/>
          <w:sz w:val="28"/>
          <w:szCs w:val="28"/>
          <w:lang w:eastAsia="ru-RU"/>
        </w:rPr>
      </w:pPr>
      <w:r w:rsidRPr="0022769A">
        <w:rPr>
          <w:sz w:val="28"/>
          <w:szCs w:val="28"/>
        </w:rPr>
        <w:br w:type="page"/>
      </w:r>
    </w:p>
    <w:p w:rsidR="0052260C" w:rsidRPr="00BB164D" w:rsidRDefault="0052260C" w:rsidP="0052260C">
      <w:pPr>
        <w:pStyle w:val="ConsPlusNormal"/>
        <w:jc w:val="right"/>
        <w:outlineLvl w:val="1"/>
        <w:rPr>
          <w:rFonts w:ascii="Times New Roman" w:hAnsi="Times New Roman" w:cs="Times New Roman"/>
          <w:sz w:val="24"/>
          <w:szCs w:val="24"/>
        </w:rPr>
      </w:pPr>
      <w:r w:rsidRPr="00BB164D">
        <w:rPr>
          <w:rFonts w:ascii="Times New Roman" w:hAnsi="Times New Roman" w:cs="Times New Roman"/>
          <w:sz w:val="24"/>
          <w:szCs w:val="24"/>
        </w:rPr>
        <w:lastRenderedPageBreak/>
        <w:t>Приложение 2</w:t>
      </w:r>
    </w:p>
    <w:p w:rsidR="0052260C" w:rsidRPr="00BB164D" w:rsidRDefault="0052260C" w:rsidP="0052260C">
      <w:pPr>
        <w:pStyle w:val="ConsPlusNormal"/>
        <w:jc w:val="right"/>
        <w:rPr>
          <w:rFonts w:ascii="Times New Roman" w:hAnsi="Times New Roman" w:cs="Times New Roman"/>
          <w:sz w:val="24"/>
          <w:szCs w:val="24"/>
        </w:rPr>
      </w:pPr>
      <w:r w:rsidRPr="00BB164D">
        <w:rPr>
          <w:rFonts w:ascii="Times New Roman" w:hAnsi="Times New Roman" w:cs="Times New Roman"/>
          <w:sz w:val="24"/>
          <w:szCs w:val="24"/>
        </w:rPr>
        <w:t>к Административному регламенту</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bookmarkStart w:id="9" w:name="P848"/>
      <w:bookmarkEnd w:id="9"/>
      <w:r w:rsidRPr="00BB164D">
        <w:rPr>
          <w:rFonts w:ascii="Times New Roman" w:hAnsi="Times New Roman" w:cs="Times New Roman"/>
          <w:sz w:val="24"/>
          <w:szCs w:val="24"/>
        </w:rPr>
        <w:t xml:space="preserve"> Рекомендуемая форма</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заявки на участие в аукционе</w:t>
      </w:r>
    </w:p>
    <w:p w:rsidR="0052260C" w:rsidRPr="00BB164D" w:rsidRDefault="0052260C" w:rsidP="0052260C">
      <w:pPr>
        <w:pStyle w:val="ConsPlusNonformat"/>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Ознакомившись с извещением № _____________, размещенным на официальном</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сайте http://torgi.gov.ru, опубликованном в 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__________________________________________________________________,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указывается источник официального опубликования</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(обнародования) муниципальных НПА</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о проведении аукциона по продаже земельного участка (на право на заключения</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договора аренды земельного участка), передаваемого в собственность (аренду)</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по результатам аукциона, и условиями его передачи, </w:t>
      </w:r>
      <w:hyperlink r:id="rId37">
        <w:r w:rsidRPr="00BB164D">
          <w:rPr>
            <w:rFonts w:ascii="Times New Roman" w:hAnsi="Times New Roman" w:cs="Times New Roman"/>
            <w:sz w:val="24"/>
            <w:szCs w:val="24"/>
          </w:rPr>
          <w:t>статьями 39.6</w:t>
        </w:r>
      </w:hyperlink>
      <w:r w:rsidRPr="00BB164D">
        <w:rPr>
          <w:rFonts w:ascii="Times New Roman" w:hAnsi="Times New Roman" w:cs="Times New Roman"/>
          <w:sz w:val="24"/>
          <w:szCs w:val="24"/>
        </w:rPr>
        <w:t xml:space="preserve">, </w:t>
      </w:r>
      <w:hyperlink r:id="rId38">
        <w:r w:rsidRPr="00BB164D">
          <w:rPr>
            <w:rFonts w:ascii="Times New Roman" w:hAnsi="Times New Roman" w:cs="Times New Roman"/>
            <w:sz w:val="24"/>
            <w:szCs w:val="24"/>
          </w:rPr>
          <w:t>39.11</w:t>
        </w:r>
      </w:hyperlink>
      <w:r w:rsidRPr="00BB164D">
        <w:rPr>
          <w:rFonts w:ascii="Times New Roman" w:hAnsi="Times New Roman" w:cs="Times New Roman"/>
          <w:sz w:val="24"/>
          <w:szCs w:val="24"/>
        </w:rPr>
        <w:t>,</w:t>
      </w:r>
    </w:p>
    <w:p w:rsidR="0052260C" w:rsidRPr="00BB164D" w:rsidRDefault="00AF63CC" w:rsidP="0052260C">
      <w:pPr>
        <w:pStyle w:val="ConsPlusNonformat"/>
        <w:jc w:val="both"/>
        <w:rPr>
          <w:rFonts w:ascii="Times New Roman" w:hAnsi="Times New Roman" w:cs="Times New Roman"/>
          <w:sz w:val="24"/>
          <w:szCs w:val="24"/>
        </w:rPr>
      </w:pPr>
      <w:hyperlink r:id="rId39">
        <w:r w:rsidR="0052260C" w:rsidRPr="00BB164D">
          <w:rPr>
            <w:rFonts w:ascii="Times New Roman" w:hAnsi="Times New Roman" w:cs="Times New Roman"/>
            <w:sz w:val="24"/>
            <w:szCs w:val="24"/>
          </w:rPr>
          <w:t>39.12</w:t>
        </w:r>
      </w:hyperlink>
      <w:r w:rsidR="0052260C" w:rsidRPr="00BB164D">
        <w:rPr>
          <w:rFonts w:ascii="Times New Roman" w:hAnsi="Times New Roman" w:cs="Times New Roman"/>
          <w:sz w:val="24"/>
          <w:szCs w:val="24"/>
        </w:rPr>
        <w:t xml:space="preserve"> Земельного кодекса Российской Федерации, а также изучив предмет</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аукциона, _________________________________________________________________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(наименование организации, для физических лиц - Ф.И.О.)</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(далее - Претендент), в лице 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(Ф.И.О. представителя)</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действующего на основании 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 и дата документа на представителя)</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согласна (согласен) заключить договор купли продажи (или аренды) земельного</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участка с кадастровым номером 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площадью _________________________________________________________ кв. м, с</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местоположением __________________________________________________________,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разрешенное использование: 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категория земель: ______________, в соответствии с предложениями по размеру</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цены предмета аукциона, которые будут поданы при проведении аукциона.</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Претендент согласен с тем, что он утрачивает обеспечение заявки на</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участие в аукционе (задаток), который перечисляется на счет министерства</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природных ресурсов, экологии и имущественных отношений Оренбургской</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области: ____________, в следующих случаях:</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признания его победителем аукциона и уклонения от заключения договора</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купли-продажи (аренды) земельного участка;</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признания его лицом, с которым договор купли-продажи или договор аренды</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земельного участка заключается в соответствии с </w:t>
      </w:r>
      <w:hyperlink r:id="rId40">
        <w:r w:rsidRPr="00BB164D">
          <w:rPr>
            <w:rFonts w:ascii="Times New Roman" w:hAnsi="Times New Roman" w:cs="Times New Roman"/>
            <w:sz w:val="24"/>
            <w:szCs w:val="24"/>
          </w:rPr>
          <w:t>пунктами 13</w:t>
        </w:r>
      </w:hyperlink>
      <w:r w:rsidRPr="00BB164D">
        <w:rPr>
          <w:rFonts w:ascii="Times New Roman" w:hAnsi="Times New Roman" w:cs="Times New Roman"/>
          <w:sz w:val="24"/>
          <w:szCs w:val="24"/>
        </w:rPr>
        <w:t xml:space="preserve">, </w:t>
      </w:r>
      <w:hyperlink r:id="rId41">
        <w:r w:rsidRPr="00BB164D">
          <w:rPr>
            <w:rFonts w:ascii="Times New Roman" w:hAnsi="Times New Roman" w:cs="Times New Roman"/>
            <w:sz w:val="24"/>
            <w:szCs w:val="24"/>
          </w:rPr>
          <w:t>14</w:t>
        </w:r>
      </w:hyperlink>
      <w:r w:rsidRPr="00BB164D">
        <w:rPr>
          <w:rFonts w:ascii="Times New Roman" w:hAnsi="Times New Roman" w:cs="Times New Roman"/>
          <w:sz w:val="24"/>
          <w:szCs w:val="24"/>
        </w:rPr>
        <w:t xml:space="preserve"> или </w:t>
      </w:r>
      <w:hyperlink r:id="rId42">
        <w:r w:rsidRPr="00BB164D">
          <w:rPr>
            <w:rFonts w:ascii="Times New Roman" w:hAnsi="Times New Roman" w:cs="Times New Roman"/>
            <w:sz w:val="24"/>
            <w:szCs w:val="24"/>
          </w:rPr>
          <w:t>20</w:t>
        </w:r>
      </w:hyperlink>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статьи 39.12 Земельного кодекса Российской Федерации, и уклонения от</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заключения договора купли-продажи (аренды) земельного участка.</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Подавая настоящую заявку, Претендент осведомлен о том, что он вправе</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отозвать ее до дня окончания срока приема заявок, уведомив об этом в</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письменной форме организатора аукциона.</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Претендент извещен, что вручение уведомления о признании его участником</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торгов (о недопущении к торгам) состоится _______ 20__ года в __ час. 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мин. по месту проведения торгов.</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Претендент ознакомлен с проектом договора купли-продажи (аренды)</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земельного участка.</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Претендент берет на себя обязательства, в случае признания его</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победителем аукциона, в день проведения торгов подписать протокол о</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результатах торгов и в срок не позднее 30 дней со дня направления</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победителю аукциона проекта договора купли-продажи (аренды) земельного</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участка возвратить в министерство подписанные им экземпляры договора.</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Лицо, подающее заявку, подтверждает свое согласие, а также согласие</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lastRenderedPageBreak/>
        <w:t>представляемого им лица на обработку персональных данных (сбор,</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систематизацию, накопление, хранение, уточнение (обновление, изменение),</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использование, распространение (в том числе передачу), обезличивание,</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блокирование, уничтожение персональных данных, а также иных действий,</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необходимых для обработки персональных данных в рамках подготовки,</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проведения и подведения итогов аукциона, заключения договоров аренды</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(купли-продажи) земельного участка, в том числе в автоматизированном</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режиме, включая принятие решений на их основе министерством в целях</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исполнения требований Земельного </w:t>
      </w:r>
      <w:hyperlink r:id="rId43">
        <w:r w:rsidRPr="00BB164D">
          <w:rPr>
            <w:rFonts w:ascii="Times New Roman" w:hAnsi="Times New Roman" w:cs="Times New Roman"/>
            <w:sz w:val="24"/>
            <w:szCs w:val="24"/>
          </w:rPr>
          <w:t>кодекса</w:t>
        </w:r>
      </w:hyperlink>
      <w:r w:rsidRPr="00BB164D">
        <w:rPr>
          <w:rFonts w:ascii="Times New Roman" w:hAnsi="Times New Roman" w:cs="Times New Roman"/>
          <w:sz w:val="24"/>
          <w:szCs w:val="24"/>
        </w:rPr>
        <w:t xml:space="preserve"> Российской Федерации. Срок</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действия согласия 10 лет.</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Адрес Претендента: 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контактный телефон: 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Банковские реквизиты для возврата задатка (раздел заполняется печатным</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шрифтом):</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ИНН Претендента 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КПП Претендента: 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Банк (полное наименование) 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к/с ____________________________________________________________,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р/с _____________________________________________________________,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БИК ___________________________________________________________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Для физических лиц:</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ИНН Претендента 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л/счет __________________________________________________________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транзитный счет 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Должность, Ф.И.О. лица, уполномоченного действовать от имени заявителя</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_________________________________________________________________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Приложение к заявке:</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_________________________________________________________________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__________________________________________________________________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«__» ______ 20__ г. подпись 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(М.П. для юридического лица (при наличии))</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___________________________________________________________________________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Заявка принята лицом, уполномоченным организатором торгов, в __ час. 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мин. «__» ___________ 20___ г. Регистрационный номер заявки 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Подпись уполномоченного представителя организатора торгов ____ / ________ /</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rPr>
          <w:rFonts w:eastAsiaTheme="minorEastAsia"/>
          <w:sz w:val="24"/>
          <w:szCs w:val="24"/>
          <w:lang w:eastAsia="ru-RU"/>
        </w:rPr>
      </w:pPr>
      <w:r w:rsidRPr="00BB164D">
        <w:rPr>
          <w:sz w:val="24"/>
          <w:szCs w:val="24"/>
        </w:rPr>
        <w:br w:type="page"/>
      </w:r>
    </w:p>
    <w:p w:rsidR="0052260C" w:rsidRPr="00BB164D" w:rsidRDefault="0052260C" w:rsidP="0052260C">
      <w:pPr>
        <w:pStyle w:val="ConsPlusNormal"/>
        <w:jc w:val="right"/>
        <w:outlineLvl w:val="1"/>
        <w:rPr>
          <w:rFonts w:ascii="Times New Roman" w:hAnsi="Times New Roman" w:cs="Times New Roman"/>
          <w:sz w:val="24"/>
          <w:szCs w:val="24"/>
        </w:rPr>
      </w:pPr>
      <w:r w:rsidRPr="00BB164D">
        <w:rPr>
          <w:rFonts w:ascii="Times New Roman" w:hAnsi="Times New Roman" w:cs="Times New Roman"/>
          <w:sz w:val="24"/>
          <w:szCs w:val="24"/>
        </w:rPr>
        <w:lastRenderedPageBreak/>
        <w:t>Приложение 3</w:t>
      </w:r>
    </w:p>
    <w:p w:rsidR="0052260C" w:rsidRPr="00BB164D" w:rsidRDefault="0052260C" w:rsidP="0052260C">
      <w:pPr>
        <w:pStyle w:val="ConsPlusNormal"/>
        <w:jc w:val="right"/>
        <w:rPr>
          <w:rFonts w:ascii="Times New Roman" w:hAnsi="Times New Roman" w:cs="Times New Roman"/>
          <w:sz w:val="24"/>
          <w:szCs w:val="24"/>
        </w:rPr>
      </w:pPr>
      <w:r w:rsidRPr="00BB164D">
        <w:rPr>
          <w:rFonts w:ascii="Times New Roman" w:hAnsi="Times New Roman" w:cs="Times New Roman"/>
          <w:sz w:val="24"/>
          <w:szCs w:val="24"/>
        </w:rPr>
        <w:t>к Административному регламенту</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nformat"/>
        <w:jc w:val="center"/>
        <w:rPr>
          <w:rFonts w:ascii="Times New Roman" w:hAnsi="Times New Roman" w:cs="Times New Roman"/>
          <w:sz w:val="24"/>
          <w:szCs w:val="24"/>
        </w:rPr>
      </w:pPr>
      <w:bookmarkStart w:id="10" w:name="P942"/>
      <w:bookmarkEnd w:id="10"/>
      <w:r w:rsidRPr="00BB164D">
        <w:rPr>
          <w:rFonts w:ascii="Times New Roman" w:hAnsi="Times New Roman" w:cs="Times New Roman"/>
          <w:sz w:val="24"/>
          <w:szCs w:val="24"/>
        </w:rPr>
        <w:t>Образец</w:t>
      </w:r>
    </w:p>
    <w:p w:rsidR="0060649D" w:rsidRPr="00BB164D" w:rsidRDefault="0052260C" w:rsidP="0052260C">
      <w:pPr>
        <w:pStyle w:val="ConsPlusNonformat"/>
        <w:jc w:val="center"/>
        <w:rPr>
          <w:rFonts w:ascii="Times New Roman" w:hAnsi="Times New Roman" w:cs="Times New Roman"/>
          <w:sz w:val="24"/>
          <w:szCs w:val="24"/>
        </w:rPr>
      </w:pPr>
      <w:r w:rsidRPr="00BB164D">
        <w:rPr>
          <w:rFonts w:ascii="Times New Roman" w:hAnsi="Times New Roman" w:cs="Times New Roman"/>
          <w:sz w:val="24"/>
          <w:szCs w:val="24"/>
        </w:rPr>
        <w:t xml:space="preserve">договора аренды земельного участка, находящегося </w:t>
      </w:r>
    </w:p>
    <w:p w:rsidR="0052260C" w:rsidRPr="00BB164D" w:rsidRDefault="0052260C" w:rsidP="0052260C">
      <w:pPr>
        <w:pStyle w:val="ConsPlusNonformat"/>
        <w:jc w:val="center"/>
        <w:rPr>
          <w:rFonts w:ascii="Times New Roman" w:hAnsi="Times New Roman" w:cs="Times New Roman"/>
          <w:sz w:val="24"/>
          <w:szCs w:val="24"/>
        </w:rPr>
      </w:pPr>
      <w:r w:rsidRPr="00BB164D">
        <w:rPr>
          <w:rFonts w:ascii="Times New Roman" w:hAnsi="Times New Roman" w:cs="Times New Roman"/>
          <w:sz w:val="24"/>
          <w:szCs w:val="24"/>
        </w:rPr>
        <w:t xml:space="preserve">в государственной собственности </w:t>
      </w:r>
    </w:p>
    <w:p w:rsidR="0052260C" w:rsidRPr="00BB164D" w:rsidRDefault="0052260C" w:rsidP="0052260C">
      <w:pPr>
        <w:pStyle w:val="ConsPlusNonformat"/>
        <w:jc w:val="center"/>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______________________________                              «__» __________ 20___ г.</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(место заключения договора)</w:t>
      </w:r>
    </w:p>
    <w:p w:rsidR="0052260C" w:rsidRPr="00BB164D" w:rsidRDefault="0052260C" w:rsidP="0052260C">
      <w:pPr>
        <w:pStyle w:val="ConsPlusNonformat"/>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Оренбургская область в лице Министерства природных ресурсов, экологии имущественных отношений (далее по тексту - Министерство) в лице</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_________________________, действующего на основании Положения о</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Министерстве, именуемого в дальнейшем «Арендодатель», и __________, в лице______________, действующего на основании ____________, именуемого в дальнейшем «Арендатор», и именуемые в дальнейшем «Стороны», на основании протокола о результатах аукциона от __________________ (приложение № ___) заключили настоящий договор (далее по тексту - Договор) о нижеследующем:</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jc w:val="center"/>
        <w:outlineLvl w:val="2"/>
        <w:rPr>
          <w:rFonts w:ascii="Times New Roman" w:hAnsi="Times New Roman" w:cs="Times New Roman"/>
          <w:sz w:val="24"/>
          <w:szCs w:val="24"/>
        </w:rPr>
      </w:pPr>
      <w:r w:rsidRPr="00BB164D">
        <w:rPr>
          <w:rFonts w:ascii="Times New Roman" w:hAnsi="Times New Roman" w:cs="Times New Roman"/>
          <w:sz w:val="24"/>
          <w:szCs w:val="24"/>
        </w:rPr>
        <w:t>1. Предмет Договора</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1.1. Арендодатель предоставляет, а Арендатор принимает в аренду земельный участок площадью _____ кв. м, с кадастровым номером ____________, категория земель: __________, местоположение земельного участка ___________ (далее - Участок), с разрешенным использованием ________________.</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Цель использования земельного участка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Земельный участок предоставляется Арендатору в границах, указанных в выписке из ЕГРН, прилагаемой к настоящему Договору (приложение № ____) и являющейся его неотъемлемой частью.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1.2. Участок является государственной собственностью </w:t>
      </w:r>
      <w:r w:rsidR="00A1089F" w:rsidRPr="00BB164D">
        <w:rPr>
          <w:rFonts w:ascii="Times New Roman" w:hAnsi="Times New Roman" w:cs="Times New Roman"/>
          <w:sz w:val="24"/>
          <w:szCs w:val="24"/>
        </w:rPr>
        <w:t>МО _____________</w:t>
      </w:r>
      <w:r w:rsidRPr="00BB164D">
        <w:rPr>
          <w:rFonts w:ascii="Times New Roman" w:hAnsi="Times New Roman" w:cs="Times New Roman"/>
          <w:sz w:val="24"/>
          <w:szCs w:val="24"/>
        </w:rPr>
        <w:t>.</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1.3. Участок не передан в залог, не обременен иными правами третьих лиц.</w:t>
      </w:r>
    </w:p>
    <w:p w:rsidR="0052260C" w:rsidRPr="00BB164D" w:rsidRDefault="0052260C" w:rsidP="0052260C">
      <w:pPr>
        <w:pStyle w:val="ConsPlusNormal"/>
        <w:jc w:val="center"/>
        <w:outlineLvl w:val="2"/>
        <w:rPr>
          <w:rFonts w:ascii="Times New Roman" w:hAnsi="Times New Roman" w:cs="Times New Roman"/>
          <w:sz w:val="24"/>
          <w:szCs w:val="24"/>
        </w:rPr>
      </w:pPr>
      <w:r w:rsidRPr="00BB164D">
        <w:rPr>
          <w:rFonts w:ascii="Times New Roman" w:hAnsi="Times New Roman" w:cs="Times New Roman"/>
          <w:sz w:val="24"/>
          <w:szCs w:val="24"/>
        </w:rPr>
        <w:t>2. Срок Договора</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bookmarkStart w:id="11" w:name="P969"/>
      <w:bookmarkEnd w:id="11"/>
      <w:r w:rsidRPr="00BB164D">
        <w:rPr>
          <w:rFonts w:ascii="Times New Roman" w:hAnsi="Times New Roman" w:cs="Times New Roman"/>
          <w:sz w:val="24"/>
          <w:szCs w:val="24"/>
        </w:rPr>
        <w:t>2.1. Срок аренды Участка устанавливается с даты подписания (заключения) договора на (до) ________.</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2.2. Договор, заключенный на срок менее года, вступает в силу после подписания его сторонами.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Договор, заключаемый на срок год и более, вступает в силу с момента его государственной регистрации в Управлении Федеральной службы государственной регистрации, кадастра и картографии по Оренбургской области.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2.3. Арендатор не имеет преимущественного права на заключение на новый срок договора аренды Участка без проведения торгов.</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jc w:val="center"/>
        <w:outlineLvl w:val="2"/>
        <w:rPr>
          <w:rFonts w:ascii="Times New Roman" w:hAnsi="Times New Roman" w:cs="Times New Roman"/>
          <w:sz w:val="24"/>
          <w:szCs w:val="24"/>
        </w:rPr>
      </w:pPr>
      <w:bookmarkStart w:id="12" w:name="P974"/>
      <w:bookmarkEnd w:id="12"/>
      <w:r w:rsidRPr="00BB164D">
        <w:rPr>
          <w:rFonts w:ascii="Times New Roman" w:hAnsi="Times New Roman" w:cs="Times New Roman"/>
          <w:sz w:val="24"/>
          <w:szCs w:val="24"/>
        </w:rPr>
        <w:t>3. Размер и условия внесения арендной платы</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3.1. Размер арендной платы определен по результатам аукциона и составляет в год ___ (сумма цифрами) ___ руб. (___ (сумма прописью) ____).</w:t>
      </w:r>
    </w:p>
    <w:p w:rsidR="0052260C" w:rsidRPr="00BB164D" w:rsidRDefault="0052260C" w:rsidP="0052260C">
      <w:pPr>
        <w:pStyle w:val="ConsPlusNormal"/>
        <w:ind w:firstLine="540"/>
        <w:jc w:val="both"/>
        <w:rPr>
          <w:rFonts w:ascii="Times New Roman" w:hAnsi="Times New Roman" w:cs="Times New Roman"/>
          <w:sz w:val="24"/>
          <w:szCs w:val="24"/>
        </w:rPr>
      </w:pPr>
      <w:bookmarkStart w:id="13" w:name="P977"/>
      <w:bookmarkEnd w:id="13"/>
      <w:r w:rsidRPr="00BB164D">
        <w:rPr>
          <w:rFonts w:ascii="Times New Roman" w:hAnsi="Times New Roman" w:cs="Times New Roman"/>
          <w:sz w:val="24"/>
          <w:szCs w:val="24"/>
        </w:rPr>
        <w:t xml:space="preserve">3.2. Внесенный победителем торгов (Арендатором) задаток в сумме _______ руб. засчитывается в счет арендной платы. Остаток годовой арендной платы (разница между размером годовой арендной платы, установленным по результатам аукциона, и внесенным задатком) в сумме ________ руб. вносится Арендатором ежемесячно равными долями от </w:t>
      </w:r>
      <w:r w:rsidRPr="00BB164D">
        <w:rPr>
          <w:rFonts w:ascii="Times New Roman" w:hAnsi="Times New Roman" w:cs="Times New Roman"/>
          <w:sz w:val="24"/>
          <w:szCs w:val="24"/>
        </w:rPr>
        <w:lastRenderedPageBreak/>
        <w:t>суммы ____________ руб. в срок не позднее десятого числа текущего месяца путем перечисления на счет: _____________________.</w:t>
      </w:r>
    </w:p>
    <w:p w:rsidR="0052260C" w:rsidRPr="00BB164D" w:rsidRDefault="0052260C" w:rsidP="0052260C">
      <w:pPr>
        <w:pStyle w:val="ConsPlusNormal"/>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Оплата за неполный месяц рассчитывается Арендатором самостоятельно из расчета платы в день.</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3.3. Исполнением обязательства по внесению арендной платы является поступление денежных средств на расчетный счет, указанный в </w:t>
      </w:r>
      <w:hyperlink w:anchor="P977">
        <w:r w:rsidRPr="00BB164D">
          <w:rPr>
            <w:rFonts w:ascii="Times New Roman" w:hAnsi="Times New Roman" w:cs="Times New Roman"/>
            <w:sz w:val="24"/>
            <w:szCs w:val="24"/>
          </w:rPr>
          <w:t>п. 3.2</w:t>
        </w:r>
      </w:hyperlink>
      <w:r w:rsidRPr="00BB164D">
        <w:rPr>
          <w:rFonts w:ascii="Times New Roman" w:hAnsi="Times New Roman" w:cs="Times New Roman"/>
          <w:sz w:val="24"/>
          <w:szCs w:val="24"/>
        </w:rPr>
        <w:t xml:space="preserve"> настоящего Договора.</w:t>
      </w:r>
    </w:p>
    <w:p w:rsidR="0052260C" w:rsidRPr="00BB164D" w:rsidRDefault="0052260C" w:rsidP="0052260C">
      <w:pPr>
        <w:pStyle w:val="ConsPlusNormal"/>
        <w:ind w:firstLine="540"/>
        <w:jc w:val="both"/>
        <w:rPr>
          <w:rFonts w:ascii="Times New Roman" w:hAnsi="Times New Roman" w:cs="Times New Roman"/>
          <w:sz w:val="24"/>
          <w:szCs w:val="24"/>
        </w:rPr>
      </w:pPr>
      <w:bookmarkStart w:id="14" w:name="P982"/>
      <w:bookmarkEnd w:id="14"/>
      <w:r w:rsidRPr="00BB164D">
        <w:rPr>
          <w:rFonts w:ascii="Times New Roman" w:hAnsi="Times New Roman" w:cs="Times New Roman"/>
          <w:sz w:val="24"/>
          <w:szCs w:val="24"/>
        </w:rPr>
        <w:t>3.4.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Арендодатель письменно уведомляет Арендатора об изменении арендной платы. Арендная плата считается измененной с даты, указанной в уведомлении, при этом заключение дополнительного соглашения не требуется.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Арендатор считается извещенным об изменении арендной платы с момента доставки соответствующего уведомления об изменении арендной платы ему или его уполномоченному представителю. Уведомление об изменении арендной платы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jc w:val="center"/>
        <w:outlineLvl w:val="2"/>
        <w:rPr>
          <w:rFonts w:ascii="Times New Roman" w:hAnsi="Times New Roman" w:cs="Times New Roman"/>
          <w:sz w:val="24"/>
          <w:szCs w:val="24"/>
        </w:rPr>
      </w:pPr>
      <w:r w:rsidRPr="00BB164D">
        <w:rPr>
          <w:rFonts w:ascii="Times New Roman" w:hAnsi="Times New Roman" w:cs="Times New Roman"/>
          <w:sz w:val="24"/>
          <w:szCs w:val="24"/>
        </w:rPr>
        <w:t>4. Права и обязанности Сторон</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4.1. Арендодатель имеет право:</w:t>
      </w:r>
    </w:p>
    <w:p w:rsidR="0052260C" w:rsidRPr="00BB164D" w:rsidRDefault="0052260C" w:rsidP="0052260C">
      <w:pPr>
        <w:pStyle w:val="ConsPlusNormal"/>
        <w:ind w:firstLine="540"/>
        <w:jc w:val="both"/>
        <w:rPr>
          <w:rFonts w:ascii="Times New Roman" w:hAnsi="Times New Roman" w:cs="Times New Roman"/>
          <w:sz w:val="24"/>
          <w:szCs w:val="24"/>
        </w:rPr>
      </w:pPr>
      <w:bookmarkStart w:id="15" w:name="P989"/>
      <w:bookmarkEnd w:id="15"/>
      <w:r w:rsidRPr="00BB164D">
        <w:rPr>
          <w:rFonts w:ascii="Times New Roman" w:hAnsi="Times New Roman" w:cs="Times New Roman"/>
          <w:sz w:val="24"/>
          <w:szCs w:val="24"/>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два месяца подряд, и нарушении других условий Договора.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4.1.2. Беспрепятственно проходить на территорию арендуемого земельного участка с целью его осмотра на предмет соблюдения условий Договора (в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 предварительно уведомив об этом Арендатора не менее чем за два дня.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4.1.3. Требовать от Арендатора устранения нарушений, связанных с использованием Участка не по целевому назначению и использованием, не отвечающим виду его разрешенного использования, а также прекращения применения способов использования, приводящих к его порче. При этом Арендодатель может потребовать досрочного расторжения Договора при использовании Участка не по целевому назначению и не в соответствии с видом его разрешенного использования, а также при использовании способами, приводящими к его порче.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4.1.4. Вносить в государственные органы, осуществляющие контроль за использованием и охраной земель, требования о приостановке работ, проводимых Арендатором с нарушением законодательства, нормативных актов, условий Договора.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4.1.5.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4.1.6. Заявлять в суд требование об изъятии объекта незавершенного строительства, возведенного на Участке, путем продажи с публичных торгов по истечении 6 месяцев со дня истечения срока действия Договора.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lastRenderedPageBreak/>
        <w:t>4.2. Арендодатель обязан:</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4.2.1. Не вмешиваться в деятельность Арендатора, связанную с использованием Участка, если она не противоречит условиям Договора и законодательству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4.2.2. Своевременно письменно уведомить Арендатора об изменении реквизитов счетов для перечисления арендной платы, указанных в </w:t>
      </w:r>
      <w:hyperlink w:anchor="P977">
        <w:r w:rsidRPr="00BB164D">
          <w:rPr>
            <w:rFonts w:ascii="Times New Roman" w:hAnsi="Times New Roman" w:cs="Times New Roman"/>
            <w:sz w:val="24"/>
            <w:szCs w:val="24"/>
          </w:rPr>
          <w:t>п. 3.2</w:t>
        </w:r>
      </w:hyperlink>
      <w:r w:rsidRPr="00BB164D">
        <w:rPr>
          <w:rFonts w:ascii="Times New Roman" w:hAnsi="Times New Roman" w:cs="Times New Roman"/>
          <w:sz w:val="24"/>
          <w:szCs w:val="24"/>
        </w:rPr>
        <w:t xml:space="preserve"> Договора.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4.2.3. При изменении арендной платы в соответствии с условием </w:t>
      </w:r>
      <w:hyperlink w:anchor="P982">
        <w:r w:rsidRPr="00BB164D">
          <w:rPr>
            <w:rFonts w:ascii="Times New Roman" w:hAnsi="Times New Roman" w:cs="Times New Roman"/>
            <w:sz w:val="24"/>
            <w:szCs w:val="24"/>
          </w:rPr>
          <w:t>п. 3.4</w:t>
        </w:r>
      </w:hyperlink>
      <w:r w:rsidRPr="00BB164D">
        <w:rPr>
          <w:rFonts w:ascii="Times New Roman" w:hAnsi="Times New Roman" w:cs="Times New Roman"/>
          <w:sz w:val="24"/>
          <w:szCs w:val="24"/>
        </w:rPr>
        <w:t xml:space="preserve"> настоящего Договора, а также в случае перерасчета арендной платы своевременно информировать об этом Арендатора.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4.3. Арендатор имеет право:</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4.3.1. Досрочно расторгнуть Договор в порядке и на условиях, предусмотренных действующим законодательством.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4.3.2. Возводить на участке здания, строения, сооружения в соответствии с целью и условиями предоставления Участка в порядке, предусмотренном действующим законодательством.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4.4. Арендатор обязан:</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4.4.1. Выполнять в полном объеме все условия Договора.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4.4.2. Использовать Участок в соответствии с целевым назначением и разрешенным использованием, а также способами, которые не должны наносить вред окружающей среде, в том числе земле как природному объекту, создавать опасность для жизни и здоровья людей, памятников истории и культуры.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4.4.3. Обеспечивать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для проведения проверки и его осмотра;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не препятствовать доступу соответствующих служб на Участок для ремонта и обслуживания подземных и надземных коммуникаций, объектов инженерной и транспортной инфраструктуры по их требованию.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4.4.4. В случае ликвидации (реорганизации) Арендатора или отчуждения размещаемых на участке зданий, строений, сооружений, принадлежащих Арендатору, в десятидневный срок направить Арендодателю письменное уведомление об этом.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4.4.5. Своевременно и полностью уплачивать Арендодателю арендную плату в размере и порядке, определяемом Договором и последующими изменениями и (или) дополнениями к нему. Арендатор обязан указывать в платежном поручении при оплате по Договору назначение платежа, а также номер Договора и дату его заключения.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4.4.6. После окончания срока действия Договора в соответствии с </w:t>
      </w:r>
      <w:hyperlink w:anchor="P1034">
        <w:r w:rsidRPr="00BB164D">
          <w:rPr>
            <w:rFonts w:ascii="Times New Roman" w:hAnsi="Times New Roman" w:cs="Times New Roman"/>
            <w:sz w:val="24"/>
            <w:szCs w:val="24"/>
          </w:rPr>
          <w:t>п. 6.5</w:t>
        </w:r>
      </w:hyperlink>
      <w:r w:rsidRPr="00BB164D">
        <w:rPr>
          <w:rFonts w:ascii="Times New Roman" w:hAnsi="Times New Roman" w:cs="Times New Roman"/>
          <w:sz w:val="24"/>
          <w:szCs w:val="24"/>
        </w:rPr>
        <w:t xml:space="preserve"> Договора передать Участок Арендодателю по акту приема-передачи в состоянии и качестве, отвечающем его целевому назначению и разрешенному использованию.</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4.4.7. Не допускать действий, приводящих к ухудшению экологической обстановки на Участке и прилегающих к нему территориях, а также обеспечивать соблюдение правил благоустройства территории.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4.4.8. Письменно в десятидневный срок уведомить Арендодателя об изменении своих реквизитов.</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4.4.9. Письменно сообщить Арендодателю не позднее чем за три месяца о досрочном расторжении договора аренды.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Датой получения, указанного в настоящем пункте письменного сообщения является дата его регистрации в системе управления документооборотом министерства.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4.4.10. Не изменять вид разрешенного использования земельного участка.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4.4.11. Обеспечивать плодородие арендуемого земельного участка из категории земель сельскохозяйственного назначения в соответствии с Законом Оренбургской области от 21.11.2005 № 2728/480-III-ОЗ «О государственном регулировании обеспечения </w:t>
      </w:r>
      <w:r w:rsidRPr="00BB164D">
        <w:rPr>
          <w:rFonts w:ascii="Times New Roman" w:hAnsi="Times New Roman" w:cs="Times New Roman"/>
          <w:sz w:val="24"/>
          <w:szCs w:val="24"/>
        </w:rPr>
        <w:lastRenderedPageBreak/>
        <w:t>плодородия земель сельскохозяйственного назначения в Оренбургской области», его агрохимическое обслуживание, в частности: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осуществлять производство сельскохозяйственной продукции способами, обеспечивающими воспроизводство плодородия земель сельскохозяйственного назначения, а также исключающими или ограничивающими неблагоприятное воздействие такой деятельности на окружающую среду;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 составленным в соответствии с Федеральным законом от 16.07.1998 № 101-ФЗ «О государственном регулировании обеспечения плодородия земель сельскохозяйственного назначения»;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соблюдать нормы и правила в области обеспечения плодородия земель сельскохозяйственного назначения; представлять в установленном порядке в соответствующие органы исполнительной власти сведения об использовании агрохимикатов и пестицидов;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обеспечить доступ к земельным участкам представителям федерального бюджетного государственного учреждения, указанного в статье 15 Федерального закона 16.07.1998 № 101-ФЗ «О государственном регулировании обеспечения плодородия земель сельскохозяйственного назначения», при проведении ими почвенных, геоботанических и других обследований земель сельскохозяйственного назначения, предусмотренных статьей 15 Федерального закона от 16.07.1998 № 101-ФЗ «О государственном регулировании обеспечения плодородия земель сельскохозяйственного назначения»;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 находящихся в их владении или пользовании;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обеспечивать эффективное чередование культур в севообороте;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обеспечивать коренное улучшение пастбищ, сенокосов;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использовать земельные участки в соответствии с их целевым назначением способами, которые не должны наносить вреда окружающей среде, в том числе земле как природному объекту;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рационально использовать и не допускать деградации земель сельскохозяйственного назначения, находящихся в их владении или пользовании;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не допускать выжигания сухой травянистой и древесно-кустарниковой растительности, стерни, пожнивых остатков (за исключением рисовой соломы) и побочной продукции сельскохозяйственных культур на землях (земельных участках) сельскохозяйственного назначения;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осуществлять мероприятия по своевременной очистке земельных участков от молодой поросли, сухостоя, бытовых и производственных отходов;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не допускать выращивания сельскохозяйственных культур на сенокосах и пастбищах в водоохранной зоне водных объектов, за исключением выращивания многолетних трав;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проводить мероприятия в границах земельных участков, направленные на сохранение (восстановление) защитных лесных насаждений;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 выполнять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Оренбургской области, а также нормативными правовыми актами </w:t>
      </w:r>
      <w:r w:rsidR="003260C3" w:rsidRPr="00BB164D">
        <w:rPr>
          <w:rFonts w:ascii="Times New Roman" w:hAnsi="Times New Roman" w:cs="Times New Roman"/>
          <w:sz w:val="24"/>
          <w:szCs w:val="24"/>
        </w:rPr>
        <w:t>уполномоченных органов</w:t>
      </w:r>
      <w:r w:rsidRPr="00BB164D">
        <w:rPr>
          <w:rFonts w:ascii="Times New Roman" w:hAnsi="Times New Roman" w:cs="Times New Roman"/>
          <w:sz w:val="24"/>
          <w:szCs w:val="24"/>
        </w:rPr>
        <w:t>.</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jc w:val="center"/>
        <w:outlineLvl w:val="2"/>
        <w:rPr>
          <w:rFonts w:ascii="Times New Roman" w:hAnsi="Times New Roman" w:cs="Times New Roman"/>
          <w:sz w:val="24"/>
          <w:szCs w:val="24"/>
        </w:rPr>
      </w:pPr>
      <w:r w:rsidRPr="00BB164D">
        <w:rPr>
          <w:rFonts w:ascii="Times New Roman" w:hAnsi="Times New Roman" w:cs="Times New Roman"/>
          <w:sz w:val="24"/>
          <w:szCs w:val="24"/>
        </w:rPr>
        <w:t>5. Ответственность Сторон</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5.1. В случае неисполнения или ненадлежащего исполнения Арендатором обязательства, предусмотренного </w:t>
      </w:r>
      <w:hyperlink w:anchor="P977">
        <w:r w:rsidRPr="00BB164D">
          <w:rPr>
            <w:rFonts w:ascii="Times New Roman" w:hAnsi="Times New Roman" w:cs="Times New Roman"/>
            <w:sz w:val="24"/>
            <w:szCs w:val="24"/>
          </w:rPr>
          <w:t>п. 3.2</w:t>
        </w:r>
      </w:hyperlink>
      <w:r w:rsidRPr="00BB164D">
        <w:rPr>
          <w:rFonts w:ascii="Times New Roman" w:hAnsi="Times New Roman" w:cs="Times New Roman"/>
          <w:sz w:val="24"/>
          <w:szCs w:val="24"/>
        </w:rPr>
        <w:t xml:space="preserve"> настоящего Договора, Арендатору начисляется </w:t>
      </w:r>
      <w:r w:rsidRPr="00BB164D">
        <w:rPr>
          <w:rFonts w:ascii="Times New Roman" w:hAnsi="Times New Roman" w:cs="Times New Roman"/>
          <w:sz w:val="24"/>
          <w:szCs w:val="24"/>
        </w:rPr>
        <w:lastRenderedPageBreak/>
        <w:t xml:space="preserve">пеня в размере, равном одной трехсотой ключевой ставки Банка России на день исполнения денежного обязательства, за каждый день просрочки. Пени перечисляются по реквизитам, предусмотренным </w:t>
      </w:r>
      <w:hyperlink w:anchor="P977">
        <w:r w:rsidRPr="00BB164D">
          <w:rPr>
            <w:rFonts w:ascii="Times New Roman" w:hAnsi="Times New Roman" w:cs="Times New Roman"/>
            <w:sz w:val="24"/>
            <w:szCs w:val="24"/>
          </w:rPr>
          <w:t>п. 3.2</w:t>
        </w:r>
      </w:hyperlink>
      <w:r w:rsidRPr="00BB164D">
        <w:rPr>
          <w:rFonts w:ascii="Times New Roman" w:hAnsi="Times New Roman" w:cs="Times New Roman"/>
          <w:sz w:val="24"/>
          <w:szCs w:val="24"/>
        </w:rPr>
        <w:t xml:space="preserve"> настоящего Договора.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5.2. В случае невозвращения Участка Арендодателю при прекращении Договора в срок, установленный </w:t>
      </w:r>
      <w:hyperlink w:anchor="P1034">
        <w:r w:rsidRPr="00BB164D">
          <w:rPr>
            <w:rFonts w:ascii="Times New Roman" w:hAnsi="Times New Roman" w:cs="Times New Roman"/>
            <w:sz w:val="24"/>
            <w:szCs w:val="24"/>
          </w:rPr>
          <w:t>пунктом 6.5</w:t>
        </w:r>
      </w:hyperlink>
      <w:r w:rsidRPr="00BB164D">
        <w:rPr>
          <w:rFonts w:ascii="Times New Roman" w:hAnsi="Times New Roman" w:cs="Times New Roman"/>
          <w:sz w:val="24"/>
          <w:szCs w:val="24"/>
        </w:rPr>
        <w:t xml:space="preserve"> Договора, Арендатор уплачивает Арендодателю за все время просрочки и неустойку в размере 0,5 % от месячного размера арендной платы за каждый день просрочки, перечисляя ее в порядке, предусмотренном </w:t>
      </w:r>
      <w:hyperlink w:anchor="P974">
        <w:r w:rsidRPr="00BB164D">
          <w:rPr>
            <w:rFonts w:ascii="Times New Roman" w:hAnsi="Times New Roman" w:cs="Times New Roman"/>
            <w:sz w:val="24"/>
            <w:szCs w:val="24"/>
          </w:rPr>
          <w:t>разделом 3</w:t>
        </w:r>
      </w:hyperlink>
      <w:r w:rsidRPr="00BB164D">
        <w:rPr>
          <w:rFonts w:ascii="Times New Roman" w:hAnsi="Times New Roman" w:cs="Times New Roman"/>
          <w:sz w:val="24"/>
          <w:szCs w:val="24"/>
        </w:rPr>
        <w:t xml:space="preserve"> Договора.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5.3. Уплата неустойки не освобождает стороны от исполнения обязательства по оплате основного долга.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5.4. В случае неисполнения или ненадлежащего исполнения обязательств, вытекающих из Договора, виновная сторона обязана возместить причиненные другой Стороне убытки.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5.5. В случае нарушения иных условий Договора Стороны несут ответственность в порядке, установленном законодательством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5.6.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jc w:val="center"/>
        <w:outlineLvl w:val="2"/>
        <w:rPr>
          <w:rFonts w:ascii="Times New Roman" w:hAnsi="Times New Roman" w:cs="Times New Roman"/>
          <w:sz w:val="24"/>
          <w:szCs w:val="24"/>
        </w:rPr>
      </w:pPr>
      <w:r w:rsidRPr="00BB164D">
        <w:rPr>
          <w:rFonts w:ascii="Times New Roman" w:hAnsi="Times New Roman" w:cs="Times New Roman"/>
          <w:sz w:val="24"/>
          <w:szCs w:val="24"/>
        </w:rPr>
        <w:t>6. Изменение и прекращение Договора</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6.1. Все изменения и (или) дополнения в настоящий Договор оформляются письменно дополнительными соглашениями Сторон, за исключением случаев, установленных </w:t>
      </w:r>
      <w:hyperlink w:anchor="P982">
        <w:r w:rsidRPr="00BB164D">
          <w:rPr>
            <w:rFonts w:ascii="Times New Roman" w:hAnsi="Times New Roman" w:cs="Times New Roman"/>
            <w:sz w:val="24"/>
            <w:szCs w:val="24"/>
          </w:rPr>
          <w:t>п. 3.4</w:t>
        </w:r>
      </w:hyperlink>
      <w:r w:rsidRPr="00BB164D">
        <w:rPr>
          <w:rFonts w:ascii="Times New Roman" w:hAnsi="Times New Roman" w:cs="Times New Roman"/>
          <w:sz w:val="24"/>
          <w:szCs w:val="24"/>
        </w:rPr>
        <w:t xml:space="preserve"> Договора.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6.2. Договор прекращает свое действие по окончании его срока, указанного в </w:t>
      </w:r>
      <w:hyperlink w:anchor="P969">
        <w:r w:rsidRPr="00BB164D">
          <w:rPr>
            <w:rFonts w:ascii="Times New Roman" w:hAnsi="Times New Roman" w:cs="Times New Roman"/>
            <w:sz w:val="24"/>
            <w:szCs w:val="24"/>
          </w:rPr>
          <w:t>п. 2.1</w:t>
        </w:r>
      </w:hyperlink>
      <w:r w:rsidRPr="00BB164D">
        <w:rPr>
          <w:rFonts w:ascii="Times New Roman" w:hAnsi="Times New Roman" w:cs="Times New Roman"/>
          <w:sz w:val="24"/>
          <w:szCs w:val="24"/>
        </w:rPr>
        <w:t xml:space="preserve"> Договора, независимо от достижения цели предоставления Участка, а также при достижении согласия Сторон.</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6.3. Договор досрочно прекращается в случаях, связанных с необходимостью изъятия Участка для государственных и муниципальных нужд.</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6.4. Договор может быть досрочно расторгнут по решению суда по требованию одной из Сторон:</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6.4.1. При существенном нарушении Договора другой Стороной.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6.4.2. При неиспользовании Арендатором Участка в соответствии с целями, указанными в Договоре.</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6.4.3. В иных случаях, предусмотренных действующим законодательством.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6.4.4. При нарушении условий, предусмотренных </w:t>
      </w:r>
      <w:hyperlink w:anchor="P989">
        <w:r w:rsidRPr="00BB164D">
          <w:rPr>
            <w:rFonts w:ascii="Times New Roman" w:hAnsi="Times New Roman" w:cs="Times New Roman"/>
            <w:sz w:val="24"/>
            <w:szCs w:val="24"/>
          </w:rPr>
          <w:t>п. 4.1.1</w:t>
        </w:r>
      </w:hyperlink>
      <w:r w:rsidRPr="00BB164D">
        <w:rPr>
          <w:rFonts w:ascii="Times New Roman" w:hAnsi="Times New Roman" w:cs="Times New Roman"/>
          <w:sz w:val="24"/>
          <w:szCs w:val="24"/>
        </w:rPr>
        <w:t xml:space="preserve"> настоящего Договора.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6.4.5. При неисполнении Арендатором обязанностей, предусмотренных п. 4.4.11 Договора.</w:t>
      </w:r>
    </w:p>
    <w:p w:rsidR="0052260C" w:rsidRPr="00BB164D" w:rsidRDefault="0052260C" w:rsidP="0052260C">
      <w:pPr>
        <w:pStyle w:val="ConsPlusNormal"/>
        <w:ind w:firstLine="540"/>
        <w:jc w:val="both"/>
        <w:rPr>
          <w:rFonts w:ascii="Times New Roman" w:hAnsi="Times New Roman" w:cs="Times New Roman"/>
          <w:sz w:val="24"/>
          <w:szCs w:val="24"/>
        </w:rPr>
      </w:pPr>
      <w:bookmarkStart w:id="16" w:name="P1034"/>
      <w:bookmarkEnd w:id="16"/>
      <w:r w:rsidRPr="00BB164D">
        <w:rPr>
          <w:rFonts w:ascii="Times New Roman" w:hAnsi="Times New Roman" w:cs="Times New Roman"/>
          <w:sz w:val="24"/>
          <w:szCs w:val="24"/>
        </w:rPr>
        <w:t>6.5. При прекращении Договора Арендатор обязан возвратить Участок Арендодателю не позднее последнего дня срока действия Договора в надлежащем состоянии.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jc w:val="center"/>
        <w:outlineLvl w:val="2"/>
        <w:rPr>
          <w:rFonts w:ascii="Times New Roman" w:hAnsi="Times New Roman" w:cs="Times New Roman"/>
          <w:sz w:val="24"/>
          <w:szCs w:val="24"/>
        </w:rPr>
      </w:pPr>
      <w:r w:rsidRPr="00BB164D">
        <w:rPr>
          <w:rFonts w:ascii="Times New Roman" w:hAnsi="Times New Roman" w:cs="Times New Roman"/>
          <w:sz w:val="24"/>
          <w:szCs w:val="24"/>
        </w:rPr>
        <w:t>7. Рассмотрение и урегулирование споров</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7.1. Все споры между Сторонами, возникающие по Договору, разрешаются в соответствии с законодательством Российской Федерации.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jc w:val="center"/>
        <w:outlineLvl w:val="2"/>
        <w:rPr>
          <w:rFonts w:ascii="Times New Roman" w:hAnsi="Times New Roman" w:cs="Times New Roman"/>
          <w:sz w:val="24"/>
          <w:szCs w:val="24"/>
        </w:rPr>
      </w:pPr>
      <w:r w:rsidRPr="00BB164D">
        <w:rPr>
          <w:rFonts w:ascii="Times New Roman" w:hAnsi="Times New Roman" w:cs="Times New Roman"/>
          <w:sz w:val="24"/>
          <w:szCs w:val="24"/>
        </w:rPr>
        <w:t>8. Особые условия договора</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8.1. Настоящий Договор является одновременно актом приема-передачи земельного </w:t>
      </w:r>
      <w:r w:rsidRPr="00BB164D">
        <w:rPr>
          <w:rFonts w:ascii="Times New Roman" w:hAnsi="Times New Roman" w:cs="Times New Roman"/>
          <w:sz w:val="24"/>
          <w:szCs w:val="24"/>
        </w:rPr>
        <w:lastRenderedPageBreak/>
        <w:t>участка со стороны Арендодателя.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8.2. Договор составлен в ____ () экземплярах, имеющих одинаковую юридическую силу, из которых по одному экземпляру хранится у Сторон, один экземпляр - в Управлении Федеральной службы государственной регистрации, кадастра и картографии по Оренбургской области.</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jc w:val="center"/>
        <w:outlineLvl w:val="2"/>
        <w:rPr>
          <w:rFonts w:ascii="Times New Roman" w:hAnsi="Times New Roman" w:cs="Times New Roman"/>
          <w:sz w:val="24"/>
          <w:szCs w:val="24"/>
        </w:rPr>
      </w:pPr>
      <w:r w:rsidRPr="00BB164D">
        <w:rPr>
          <w:rFonts w:ascii="Times New Roman" w:hAnsi="Times New Roman" w:cs="Times New Roman"/>
          <w:sz w:val="24"/>
          <w:szCs w:val="24"/>
        </w:rPr>
        <w:t>9. Неотъемлемой частью договора являются</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Приложения № 1. Копия протокола о результатах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Приложение № 2. Копия выписки из ЕГРН.</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10. Реквизиты и подписи Сторон</w:t>
      </w:r>
    </w:p>
    <w:p w:rsidR="0052260C" w:rsidRPr="00BB164D" w:rsidRDefault="0052260C" w:rsidP="0052260C">
      <w:pPr>
        <w:pStyle w:val="ConsPlusNonformat"/>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Арендодатель:</w:t>
      </w:r>
    </w:p>
    <w:p w:rsidR="0052260C" w:rsidRPr="00BB164D" w:rsidRDefault="0052260C" w:rsidP="0052260C">
      <w:pPr>
        <w:pStyle w:val="ConsPlusNonformat"/>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Министерство природных ресурсов, экологии и имущественных отношений Оренбургской области</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460015, г. Оренбург, Дом Советов</w:t>
      </w:r>
    </w:p>
    <w:p w:rsidR="0052260C" w:rsidRPr="00BB164D" w:rsidRDefault="0052260C" w:rsidP="0052260C">
      <w:pPr>
        <w:pStyle w:val="ConsPlusNonformat"/>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Должность И.О. Фамилия</w:t>
      </w:r>
    </w:p>
    <w:p w:rsidR="0052260C" w:rsidRPr="00BB164D" w:rsidRDefault="0052260C" w:rsidP="0052260C">
      <w:pPr>
        <w:pStyle w:val="ConsPlusNonformat"/>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Арендатор:</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_________________________________________________________________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И.О. Фамилия</w:t>
      </w:r>
      <w:r w:rsidRPr="00BB164D">
        <w:rPr>
          <w:rFonts w:ascii="Times New Roman" w:hAnsi="Times New Roman" w:cs="Times New Roman"/>
          <w:sz w:val="24"/>
          <w:szCs w:val="24"/>
        </w:rPr>
        <w:br w:type="page"/>
      </w:r>
    </w:p>
    <w:p w:rsidR="0052260C" w:rsidRPr="00BB164D" w:rsidRDefault="0052260C" w:rsidP="0052260C">
      <w:pPr>
        <w:pStyle w:val="ConsPlusNormal"/>
        <w:jc w:val="right"/>
        <w:outlineLvl w:val="1"/>
        <w:rPr>
          <w:rFonts w:ascii="Times New Roman" w:hAnsi="Times New Roman" w:cs="Times New Roman"/>
          <w:sz w:val="24"/>
          <w:szCs w:val="24"/>
        </w:rPr>
      </w:pPr>
      <w:r w:rsidRPr="00BB164D">
        <w:rPr>
          <w:rFonts w:ascii="Times New Roman" w:hAnsi="Times New Roman" w:cs="Times New Roman"/>
          <w:sz w:val="24"/>
          <w:szCs w:val="24"/>
        </w:rPr>
        <w:lastRenderedPageBreak/>
        <w:t>Приложение 4</w:t>
      </w:r>
    </w:p>
    <w:p w:rsidR="0052260C" w:rsidRPr="00BB164D" w:rsidRDefault="0052260C" w:rsidP="0052260C">
      <w:pPr>
        <w:pStyle w:val="ConsPlusNormal"/>
        <w:jc w:val="right"/>
        <w:rPr>
          <w:rFonts w:ascii="Times New Roman" w:hAnsi="Times New Roman" w:cs="Times New Roman"/>
          <w:sz w:val="24"/>
          <w:szCs w:val="24"/>
        </w:rPr>
      </w:pPr>
      <w:r w:rsidRPr="00BB164D">
        <w:rPr>
          <w:rFonts w:ascii="Times New Roman" w:hAnsi="Times New Roman" w:cs="Times New Roman"/>
          <w:sz w:val="24"/>
          <w:szCs w:val="24"/>
        </w:rPr>
        <w:t>к Административному регламенту</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nformat"/>
        <w:jc w:val="center"/>
        <w:rPr>
          <w:rFonts w:ascii="Times New Roman" w:hAnsi="Times New Roman" w:cs="Times New Roman"/>
          <w:sz w:val="24"/>
          <w:szCs w:val="24"/>
        </w:rPr>
      </w:pPr>
      <w:bookmarkStart w:id="17" w:name="P1075"/>
      <w:bookmarkEnd w:id="17"/>
      <w:r w:rsidRPr="00BB164D">
        <w:rPr>
          <w:rFonts w:ascii="Times New Roman" w:hAnsi="Times New Roman" w:cs="Times New Roman"/>
          <w:sz w:val="24"/>
          <w:szCs w:val="24"/>
        </w:rPr>
        <w:t>Образец</w:t>
      </w:r>
    </w:p>
    <w:p w:rsidR="0052260C" w:rsidRPr="00BB164D" w:rsidRDefault="0052260C" w:rsidP="0052260C">
      <w:pPr>
        <w:pStyle w:val="ConsPlusNonformat"/>
        <w:jc w:val="center"/>
        <w:rPr>
          <w:rFonts w:ascii="Times New Roman" w:hAnsi="Times New Roman" w:cs="Times New Roman"/>
          <w:sz w:val="24"/>
          <w:szCs w:val="24"/>
        </w:rPr>
      </w:pPr>
      <w:r w:rsidRPr="00BB164D">
        <w:rPr>
          <w:rFonts w:ascii="Times New Roman" w:hAnsi="Times New Roman" w:cs="Times New Roman"/>
          <w:sz w:val="24"/>
          <w:szCs w:val="24"/>
        </w:rPr>
        <w:t>договора купли-продажи земельного участка, находящегося</w:t>
      </w:r>
    </w:p>
    <w:p w:rsidR="0052260C" w:rsidRPr="00BB164D" w:rsidRDefault="0052260C" w:rsidP="0052260C">
      <w:pPr>
        <w:pStyle w:val="ConsPlusNonformat"/>
        <w:jc w:val="center"/>
        <w:rPr>
          <w:rFonts w:ascii="Times New Roman" w:hAnsi="Times New Roman" w:cs="Times New Roman"/>
          <w:sz w:val="24"/>
          <w:szCs w:val="24"/>
        </w:rPr>
      </w:pPr>
      <w:r w:rsidRPr="00BB164D">
        <w:rPr>
          <w:rFonts w:ascii="Times New Roman" w:hAnsi="Times New Roman" w:cs="Times New Roman"/>
          <w:sz w:val="24"/>
          <w:szCs w:val="24"/>
        </w:rPr>
        <w:t xml:space="preserve">в государственной собственности </w:t>
      </w:r>
      <w:r w:rsidR="00133BDB" w:rsidRPr="00BB164D">
        <w:rPr>
          <w:rFonts w:ascii="Times New Roman" w:hAnsi="Times New Roman" w:cs="Times New Roman"/>
          <w:sz w:val="24"/>
          <w:szCs w:val="24"/>
        </w:rPr>
        <w:t>МО ___________</w:t>
      </w:r>
    </w:p>
    <w:p w:rsidR="0052260C" w:rsidRPr="00BB164D" w:rsidRDefault="0052260C" w:rsidP="0052260C">
      <w:pPr>
        <w:pStyle w:val="ConsPlusNonformat"/>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______________________________________ «__» __________ 20___ г.</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(место заключения договора)</w:t>
      </w:r>
    </w:p>
    <w:p w:rsidR="0052260C" w:rsidRPr="00BB164D" w:rsidRDefault="0052260C" w:rsidP="0052260C">
      <w:pPr>
        <w:pStyle w:val="ConsPlusNonformat"/>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Министерство природных ресурсов, экологии и имущественных отношений Оренбургской области, именуемое в дальнейшем «Продавец», в лице ____________, действующего на основании Положения о Министерстве, с одной стороны, _____________ (гражданин или юридическое лицо) _______ в лице _________ (представитель) ________, действующего на основании _________(название и реквизиты документа) __________, именуемый в дальнейшем «Покупатель», с другой стороны, на основании протокола о результатах аукциона от ____________ заключили настоящий договор (далее - Договор) о нижеследующем:</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center"/>
        <w:outlineLvl w:val="2"/>
        <w:rPr>
          <w:rFonts w:ascii="Times New Roman" w:hAnsi="Times New Roman" w:cs="Times New Roman"/>
          <w:sz w:val="24"/>
          <w:szCs w:val="24"/>
        </w:rPr>
      </w:pPr>
      <w:r w:rsidRPr="00BB164D">
        <w:rPr>
          <w:rFonts w:ascii="Times New Roman" w:hAnsi="Times New Roman" w:cs="Times New Roman"/>
          <w:sz w:val="24"/>
          <w:szCs w:val="24"/>
        </w:rPr>
        <w:t>1. Предмет договора</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bookmarkStart w:id="18" w:name="P1096"/>
      <w:bookmarkEnd w:id="18"/>
      <w:r w:rsidRPr="00BB164D">
        <w:rPr>
          <w:rFonts w:ascii="Times New Roman" w:hAnsi="Times New Roman" w:cs="Times New Roman"/>
          <w:sz w:val="24"/>
          <w:szCs w:val="24"/>
        </w:rPr>
        <w:t>1.1. Продавец обязуется передать в собственность, а Покупатель принять и оплатить по цене и на условиях настоящего Договора земельный участок из земель «__ категория земель ___», с кадастровым номером _______, с местоположением: _________________ (далее - Участок), с разрешенным использованием: ________________, в границах, указанных в выписке из ЕГРН, прилагаемой к настоящему Договору и являющейся его неотъемлемой частью, площадью ______ кв. 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1.2. Цель использования земельного участка -</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1.3. Ограничения и обременения _______________________________</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center"/>
        <w:outlineLvl w:val="2"/>
        <w:rPr>
          <w:rFonts w:ascii="Times New Roman" w:hAnsi="Times New Roman" w:cs="Times New Roman"/>
          <w:sz w:val="24"/>
          <w:szCs w:val="24"/>
        </w:rPr>
      </w:pPr>
      <w:bookmarkStart w:id="19" w:name="P1100"/>
      <w:bookmarkEnd w:id="19"/>
      <w:r w:rsidRPr="00BB164D">
        <w:rPr>
          <w:rFonts w:ascii="Times New Roman" w:hAnsi="Times New Roman" w:cs="Times New Roman"/>
          <w:sz w:val="24"/>
          <w:szCs w:val="24"/>
        </w:rPr>
        <w:t>2. Цена Участка по Договору</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bookmarkStart w:id="20" w:name="P1102"/>
      <w:bookmarkEnd w:id="20"/>
      <w:r w:rsidRPr="00BB164D">
        <w:rPr>
          <w:rFonts w:ascii="Times New Roman" w:hAnsi="Times New Roman" w:cs="Times New Roman"/>
          <w:sz w:val="24"/>
          <w:szCs w:val="24"/>
        </w:rPr>
        <w:t>2.1. Цена Участка составляет ______ руб. (__ Сумма прописью ____).</w:t>
      </w:r>
    </w:p>
    <w:p w:rsidR="0052260C" w:rsidRPr="00BB164D" w:rsidRDefault="0052260C" w:rsidP="0052260C">
      <w:pPr>
        <w:pStyle w:val="ConsPlusNormal"/>
        <w:ind w:firstLine="540"/>
        <w:jc w:val="both"/>
        <w:rPr>
          <w:rFonts w:ascii="Times New Roman" w:hAnsi="Times New Roman" w:cs="Times New Roman"/>
          <w:sz w:val="24"/>
          <w:szCs w:val="24"/>
        </w:rPr>
      </w:pPr>
      <w:bookmarkStart w:id="21" w:name="P1103"/>
      <w:bookmarkEnd w:id="21"/>
      <w:r w:rsidRPr="00BB164D">
        <w:rPr>
          <w:rFonts w:ascii="Times New Roman" w:hAnsi="Times New Roman" w:cs="Times New Roman"/>
          <w:sz w:val="24"/>
          <w:szCs w:val="24"/>
        </w:rPr>
        <w:t>2.2. Покупатель оплачивает цену Участка (п. 2.1 Договора) в течение 10 (десяти) рабочих дней с момента заключения настоящего Договора на счет Управления Федерального казначейства по Оренбургской области.</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Сведения о реквизитах счета и наименовании получателя:</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___________________________________________________________________________</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В платежном документе в соответствующих полях указывается код бюджетной классификации ____________________________________.</w:t>
      </w:r>
    </w:p>
    <w:p w:rsidR="0052260C" w:rsidRPr="00BB164D" w:rsidRDefault="0052260C" w:rsidP="0052260C">
      <w:pPr>
        <w:pStyle w:val="ConsPlusNormal"/>
        <w:ind w:firstLine="540"/>
        <w:jc w:val="both"/>
        <w:rPr>
          <w:rFonts w:ascii="Times New Roman" w:hAnsi="Times New Roman" w:cs="Times New Roman"/>
          <w:sz w:val="24"/>
          <w:szCs w:val="24"/>
        </w:rPr>
      </w:pPr>
      <w:bookmarkStart w:id="22" w:name="P1107"/>
      <w:bookmarkEnd w:id="22"/>
      <w:r w:rsidRPr="00BB164D">
        <w:rPr>
          <w:rFonts w:ascii="Times New Roman" w:hAnsi="Times New Roman" w:cs="Times New Roman"/>
          <w:sz w:val="24"/>
          <w:szCs w:val="24"/>
        </w:rPr>
        <w:t xml:space="preserve">2.3. Полная оплата цены продажи Участка и пени, в случае ее начисления, согласно </w:t>
      </w:r>
      <w:hyperlink w:anchor="P1127">
        <w:r w:rsidRPr="00BB164D">
          <w:rPr>
            <w:rFonts w:ascii="Times New Roman" w:hAnsi="Times New Roman" w:cs="Times New Roman"/>
            <w:sz w:val="24"/>
            <w:szCs w:val="24"/>
          </w:rPr>
          <w:t>п. 4.3</w:t>
        </w:r>
      </w:hyperlink>
      <w:r w:rsidRPr="00BB164D">
        <w:rPr>
          <w:rFonts w:ascii="Times New Roman" w:hAnsi="Times New Roman" w:cs="Times New Roman"/>
          <w:sz w:val="24"/>
          <w:szCs w:val="24"/>
        </w:rPr>
        <w:t xml:space="preserve"> Договора, должна быть произведена до совершения Сторонами действий по государственной регистрации перехода права собственности на Участок.</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center"/>
        <w:outlineLvl w:val="2"/>
        <w:rPr>
          <w:rFonts w:ascii="Times New Roman" w:hAnsi="Times New Roman" w:cs="Times New Roman"/>
          <w:sz w:val="24"/>
          <w:szCs w:val="24"/>
        </w:rPr>
      </w:pPr>
      <w:r w:rsidRPr="00BB164D">
        <w:rPr>
          <w:rFonts w:ascii="Times New Roman" w:hAnsi="Times New Roman" w:cs="Times New Roman"/>
          <w:sz w:val="24"/>
          <w:szCs w:val="24"/>
        </w:rPr>
        <w:t>3. Права и обязанности сторон</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3.1. Продавец обязуется: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3.1.1. Предоставить Покупателю имеющиеся сведения, необходимые для исполнения условий, установленных Договором.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3.1.2. Передать Покупателю документы, необходимые для государственной регистрации перехода права собственности на Участок, после исполнения </w:t>
      </w:r>
      <w:hyperlink w:anchor="P1115">
        <w:r w:rsidRPr="00BB164D">
          <w:rPr>
            <w:rFonts w:ascii="Times New Roman" w:hAnsi="Times New Roman" w:cs="Times New Roman"/>
            <w:sz w:val="24"/>
            <w:szCs w:val="24"/>
          </w:rPr>
          <w:t>пп. 3.2.1</w:t>
        </w:r>
      </w:hyperlink>
      <w:r w:rsidRPr="00BB164D">
        <w:rPr>
          <w:rFonts w:ascii="Times New Roman" w:hAnsi="Times New Roman" w:cs="Times New Roman"/>
          <w:sz w:val="24"/>
          <w:szCs w:val="24"/>
        </w:rPr>
        <w:t xml:space="preserve">, </w:t>
      </w:r>
      <w:hyperlink w:anchor="P1127">
        <w:r w:rsidRPr="00BB164D">
          <w:rPr>
            <w:rFonts w:ascii="Times New Roman" w:hAnsi="Times New Roman" w:cs="Times New Roman"/>
            <w:sz w:val="24"/>
            <w:szCs w:val="24"/>
          </w:rPr>
          <w:t>4.3</w:t>
        </w:r>
      </w:hyperlink>
      <w:r w:rsidRPr="00BB164D">
        <w:rPr>
          <w:rFonts w:ascii="Times New Roman" w:hAnsi="Times New Roman" w:cs="Times New Roman"/>
          <w:sz w:val="24"/>
          <w:szCs w:val="24"/>
        </w:rPr>
        <w:t xml:space="preserve"> Договора Покупателем.</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lastRenderedPageBreak/>
        <w:t>3.2. Покупатель обязуется:</w:t>
      </w:r>
    </w:p>
    <w:p w:rsidR="0052260C" w:rsidRPr="00BB164D" w:rsidRDefault="0052260C" w:rsidP="0052260C">
      <w:pPr>
        <w:pStyle w:val="ConsPlusNormal"/>
        <w:ind w:firstLine="540"/>
        <w:jc w:val="both"/>
        <w:rPr>
          <w:rFonts w:ascii="Times New Roman" w:hAnsi="Times New Roman" w:cs="Times New Roman"/>
          <w:sz w:val="24"/>
          <w:szCs w:val="24"/>
        </w:rPr>
      </w:pPr>
      <w:bookmarkStart w:id="23" w:name="P1115"/>
      <w:bookmarkEnd w:id="23"/>
      <w:r w:rsidRPr="00BB164D">
        <w:rPr>
          <w:rFonts w:ascii="Times New Roman" w:hAnsi="Times New Roman" w:cs="Times New Roman"/>
          <w:sz w:val="24"/>
          <w:szCs w:val="24"/>
        </w:rPr>
        <w:t xml:space="preserve">3.2.1. Оплатить цену Участка в размере, порядке и сроки, установленные </w:t>
      </w:r>
      <w:hyperlink w:anchor="P1100">
        <w:r w:rsidRPr="00BB164D">
          <w:rPr>
            <w:rFonts w:ascii="Times New Roman" w:hAnsi="Times New Roman" w:cs="Times New Roman"/>
            <w:sz w:val="24"/>
            <w:szCs w:val="24"/>
          </w:rPr>
          <w:t>разделом 2</w:t>
        </w:r>
      </w:hyperlink>
      <w:r w:rsidRPr="00BB164D">
        <w:rPr>
          <w:rFonts w:ascii="Times New Roman" w:hAnsi="Times New Roman" w:cs="Times New Roman"/>
          <w:sz w:val="24"/>
          <w:szCs w:val="24"/>
        </w:rPr>
        <w:t xml:space="preserve"> Договора. Копии подтверждающих документов об оплате представить Продавцу.</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Надлежащим выполнением Покупателем обязательства по оплате цены продажи Участка является поступление денежных средств в порядке, сумме и сроки, указанные в </w:t>
      </w:r>
      <w:hyperlink w:anchor="P1102">
        <w:r w:rsidRPr="00BB164D">
          <w:rPr>
            <w:rFonts w:ascii="Times New Roman" w:hAnsi="Times New Roman" w:cs="Times New Roman"/>
            <w:sz w:val="24"/>
            <w:szCs w:val="24"/>
          </w:rPr>
          <w:t>пп. 2.1</w:t>
        </w:r>
      </w:hyperlink>
      <w:r w:rsidRPr="00BB164D">
        <w:rPr>
          <w:rFonts w:ascii="Times New Roman" w:hAnsi="Times New Roman" w:cs="Times New Roman"/>
          <w:sz w:val="24"/>
          <w:szCs w:val="24"/>
        </w:rPr>
        <w:t xml:space="preserve">, </w:t>
      </w:r>
      <w:hyperlink w:anchor="P1103">
        <w:r w:rsidRPr="00BB164D">
          <w:rPr>
            <w:rFonts w:ascii="Times New Roman" w:hAnsi="Times New Roman" w:cs="Times New Roman"/>
            <w:sz w:val="24"/>
            <w:szCs w:val="24"/>
          </w:rPr>
          <w:t>2.2</w:t>
        </w:r>
      </w:hyperlink>
      <w:r w:rsidRPr="00BB164D">
        <w:rPr>
          <w:rFonts w:ascii="Times New Roman" w:hAnsi="Times New Roman" w:cs="Times New Roman"/>
          <w:sz w:val="24"/>
          <w:szCs w:val="24"/>
        </w:rPr>
        <w:t xml:space="preserve">, </w:t>
      </w:r>
      <w:hyperlink w:anchor="P1107">
        <w:r w:rsidRPr="00BB164D">
          <w:rPr>
            <w:rFonts w:ascii="Times New Roman" w:hAnsi="Times New Roman" w:cs="Times New Roman"/>
            <w:sz w:val="24"/>
            <w:szCs w:val="24"/>
          </w:rPr>
          <w:t>2.3</w:t>
        </w:r>
      </w:hyperlink>
      <w:r w:rsidRPr="00BB164D">
        <w:rPr>
          <w:rFonts w:ascii="Times New Roman" w:hAnsi="Times New Roman" w:cs="Times New Roman"/>
          <w:sz w:val="24"/>
          <w:szCs w:val="24"/>
        </w:rPr>
        <w:t xml:space="preserve"> Договора на счет Управления Федерального казначейства по Оренбургской области, указанный в п. 2.2 настоящего Договора.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3.2.2. Использовать земельный участок в соответствии с законодательством и разрешенным использованием, предоставлять информацию о состоянии Участка по запросам соответствующих органов государственной власти и </w:t>
      </w:r>
      <w:r w:rsidR="00195D24" w:rsidRPr="00BB164D">
        <w:rPr>
          <w:rFonts w:ascii="Times New Roman" w:hAnsi="Times New Roman" w:cs="Times New Roman"/>
          <w:sz w:val="24"/>
          <w:szCs w:val="24"/>
        </w:rPr>
        <w:t xml:space="preserve">уполномоченных </w:t>
      </w:r>
      <w:r w:rsidRPr="00BB164D">
        <w:rPr>
          <w:rFonts w:ascii="Times New Roman" w:hAnsi="Times New Roman" w:cs="Times New Roman"/>
          <w:sz w:val="24"/>
          <w:szCs w:val="24"/>
        </w:rPr>
        <w:t>органов,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их представителей.</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3.2.3. Обеспечить государственную регистрацию права собственности на Участок.</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center"/>
        <w:outlineLvl w:val="2"/>
        <w:rPr>
          <w:rFonts w:ascii="Times New Roman" w:hAnsi="Times New Roman" w:cs="Times New Roman"/>
          <w:sz w:val="24"/>
          <w:szCs w:val="24"/>
        </w:rPr>
      </w:pPr>
      <w:r w:rsidRPr="00BB164D">
        <w:rPr>
          <w:rFonts w:ascii="Times New Roman" w:hAnsi="Times New Roman" w:cs="Times New Roman"/>
          <w:sz w:val="24"/>
          <w:szCs w:val="24"/>
        </w:rPr>
        <w:t>4. Ответственность сторон</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4.1.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4.2. За нарушение срока внесения платежа, указанного в </w:t>
      </w:r>
      <w:hyperlink w:anchor="P1103">
        <w:r w:rsidRPr="00BB164D">
          <w:rPr>
            <w:rFonts w:ascii="Times New Roman" w:hAnsi="Times New Roman" w:cs="Times New Roman"/>
            <w:sz w:val="24"/>
            <w:szCs w:val="24"/>
          </w:rPr>
          <w:t>пункте 2.2</w:t>
        </w:r>
      </w:hyperlink>
      <w:r w:rsidRPr="00BB164D">
        <w:rPr>
          <w:rFonts w:ascii="Times New Roman" w:hAnsi="Times New Roman" w:cs="Times New Roman"/>
          <w:sz w:val="24"/>
          <w:szCs w:val="24"/>
        </w:rPr>
        <w:t xml:space="preserve"> Договора, Покупатель выплачивает пеню в размере одной трехсотой ставки рефинансирования, определенной Центральным банком Российской Федерации, за каждый день просрочки исполнения обязательства, от просроченной суммы.</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Пеня перечисляется в порядке, предусмотренном в </w:t>
      </w:r>
      <w:hyperlink w:anchor="P1102">
        <w:r w:rsidRPr="00BB164D">
          <w:rPr>
            <w:rFonts w:ascii="Times New Roman" w:hAnsi="Times New Roman" w:cs="Times New Roman"/>
            <w:sz w:val="24"/>
            <w:szCs w:val="24"/>
          </w:rPr>
          <w:t>пп. 2.1</w:t>
        </w:r>
      </w:hyperlink>
      <w:r w:rsidRPr="00BB164D">
        <w:rPr>
          <w:rFonts w:ascii="Times New Roman" w:hAnsi="Times New Roman" w:cs="Times New Roman"/>
          <w:sz w:val="24"/>
          <w:szCs w:val="24"/>
        </w:rPr>
        <w:t xml:space="preserve">, </w:t>
      </w:r>
      <w:hyperlink w:anchor="P1103">
        <w:r w:rsidRPr="00BB164D">
          <w:rPr>
            <w:rFonts w:ascii="Times New Roman" w:hAnsi="Times New Roman" w:cs="Times New Roman"/>
            <w:sz w:val="24"/>
            <w:szCs w:val="24"/>
          </w:rPr>
          <w:t>2.2</w:t>
        </w:r>
      </w:hyperlink>
      <w:r w:rsidRPr="00BB164D">
        <w:rPr>
          <w:rFonts w:ascii="Times New Roman" w:hAnsi="Times New Roman" w:cs="Times New Roman"/>
          <w:sz w:val="24"/>
          <w:szCs w:val="24"/>
        </w:rPr>
        <w:t xml:space="preserve">, </w:t>
      </w:r>
      <w:hyperlink w:anchor="P1107">
        <w:r w:rsidRPr="00BB164D">
          <w:rPr>
            <w:rFonts w:ascii="Times New Roman" w:hAnsi="Times New Roman" w:cs="Times New Roman"/>
            <w:sz w:val="24"/>
            <w:szCs w:val="24"/>
          </w:rPr>
          <w:t>2.3</w:t>
        </w:r>
      </w:hyperlink>
      <w:r w:rsidRPr="00BB164D">
        <w:rPr>
          <w:rFonts w:ascii="Times New Roman" w:hAnsi="Times New Roman" w:cs="Times New Roman"/>
          <w:sz w:val="24"/>
          <w:szCs w:val="24"/>
        </w:rPr>
        <w:t xml:space="preserve"> Договора, для оплаты цены Участка.</w:t>
      </w:r>
    </w:p>
    <w:p w:rsidR="0052260C" w:rsidRPr="00BB164D" w:rsidRDefault="0052260C" w:rsidP="0052260C">
      <w:pPr>
        <w:pStyle w:val="ConsPlusNormal"/>
        <w:ind w:firstLine="540"/>
        <w:jc w:val="both"/>
        <w:rPr>
          <w:rFonts w:ascii="Times New Roman" w:hAnsi="Times New Roman" w:cs="Times New Roman"/>
          <w:sz w:val="24"/>
          <w:szCs w:val="24"/>
        </w:rPr>
      </w:pPr>
      <w:bookmarkStart w:id="24" w:name="P1127"/>
      <w:bookmarkEnd w:id="24"/>
      <w:r w:rsidRPr="00BB164D">
        <w:rPr>
          <w:rFonts w:ascii="Times New Roman" w:hAnsi="Times New Roman" w:cs="Times New Roman"/>
          <w:sz w:val="24"/>
          <w:szCs w:val="24"/>
        </w:rPr>
        <w:t>4.3. Продавец не несет ответственности за недостоверность сведений, представленных ему Покупателем или иными органами и организациями, в том числе сведений, вошедших в настоящий Договор.</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center"/>
        <w:outlineLvl w:val="2"/>
        <w:rPr>
          <w:rFonts w:ascii="Times New Roman" w:hAnsi="Times New Roman" w:cs="Times New Roman"/>
          <w:sz w:val="24"/>
          <w:szCs w:val="24"/>
        </w:rPr>
      </w:pPr>
      <w:r w:rsidRPr="00BB164D">
        <w:rPr>
          <w:rFonts w:ascii="Times New Roman" w:hAnsi="Times New Roman" w:cs="Times New Roman"/>
          <w:sz w:val="24"/>
          <w:szCs w:val="24"/>
        </w:rPr>
        <w:t>5. Особые условия</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5.1. Изменение указанного в </w:t>
      </w:r>
      <w:hyperlink w:anchor="P1096">
        <w:r w:rsidRPr="00BB164D">
          <w:rPr>
            <w:rFonts w:ascii="Times New Roman" w:hAnsi="Times New Roman" w:cs="Times New Roman"/>
            <w:sz w:val="24"/>
            <w:szCs w:val="24"/>
          </w:rPr>
          <w:t>пункте 1.1</w:t>
        </w:r>
      </w:hyperlink>
      <w:r w:rsidRPr="00BB164D">
        <w:rPr>
          <w:rFonts w:ascii="Times New Roman" w:hAnsi="Times New Roman" w:cs="Times New Roman"/>
          <w:sz w:val="24"/>
          <w:szCs w:val="24"/>
        </w:rPr>
        <w:t xml:space="preserve"> Договора целевого назначения и вида разрешенного использования земель допускается в порядке, предусмотренном законодательством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5.2. Все изменения и дополнения к Договору действительны, если они совершены в письменной форме и подписаны уполномоченными лицами.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5.3. Договор составлен в трех экземплярах, имеющих одинаковую юридическую силу. Первый экземпляр находится у Продавца. Второй экземпляр находится у Покупателя. Третий экземпляр направляется в Управление Федеральной службы государственной регистрации, кадастра и картографии по Оренбургской области.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5.4. Споры, возникающие в процессе исполнения Договора, разрешаются в соответствии с законодательством Российской Федерации.</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 xml:space="preserve">5.5. Договор одновременно является актом приема-передачи земельного участка, указанного в </w:t>
      </w:r>
      <w:hyperlink w:anchor="P1096">
        <w:r w:rsidRPr="00BB164D">
          <w:rPr>
            <w:rFonts w:ascii="Times New Roman" w:hAnsi="Times New Roman" w:cs="Times New Roman"/>
            <w:sz w:val="24"/>
            <w:szCs w:val="24"/>
          </w:rPr>
          <w:t>п. 1.1</w:t>
        </w:r>
      </w:hyperlink>
      <w:r w:rsidRPr="00BB164D">
        <w:rPr>
          <w:rFonts w:ascii="Times New Roman" w:hAnsi="Times New Roman" w:cs="Times New Roman"/>
          <w:sz w:val="24"/>
          <w:szCs w:val="24"/>
        </w:rPr>
        <w:t xml:space="preserve"> Договора.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5.6. Неотъемлемыми частями Договора являются:</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Копия протокола о результатах аукциона.</w:t>
      </w:r>
    </w:p>
    <w:p w:rsidR="0052260C" w:rsidRPr="00BB164D" w:rsidRDefault="0052260C" w:rsidP="0052260C">
      <w:pPr>
        <w:pStyle w:val="ConsPlusNormal"/>
        <w:ind w:firstLine="540"/>
        <w:jc w:val="both"/>
        <w:rPr>
          <w:rFonts w:ascii="Times New Roman" w:hAnsi="Times New Roman" w:cs="Times New Roman"/>
          <w:sz w:val="24"/>
          <w:szCs w:val="24"/>
        </w:rPr>
      </w:pPr>
      <w:r w:rsidRPr="00BB164D">
        <w:rPr>
          <w:rFonts w:ascii="Times New Roman" w:hAnsi="Times New Roman" w:cs="Times New Roman"/>
          <w:sz w:val="24"/>
          <w:szCs w:val="24"/>
        </w:rPr>
        <w:t>Копия выписки из ЕГРН.</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ConsPlusNonformat"/>
        <w:jc w:val="center"/>
        <w:rPr>
          <w:rFonts w:ascii="Times New Roman" w:hAnsi="Times New Roman" w:cs="Times New Roman"/>
          <w:sz w:val="24"/>
          <w:szCs w:val="24"/>
        </w:rPr>
      </w:pPr>
      <w:r w:rsidRPr="00BB164D">
        <w:rPr>
          <w:rFonts w:ascii="Times New Roman" w:hAnsi="Times New Roman" w:cs="Times New Roman"/>
          <w:sz w:val="24"/>
          <w:szCs w:val="24"/>
        </w:rPr>
        <w:t>6. Юридические адреса и реквизиты сторон</w:t>
      </w:r>
    </w:p>
    <w:p w:rsidR="0052260C" w:rsidRPr="00BB164D" w:rsidRDefault="0052260C" w:rsidP="0052260C">
      <w:pPr>
        <w:pStyle w:val="ConsPlusNonformat"/>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Продавец __________________________________________________________________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lastRenderedPageBreak/>
        <w:t>Покупатель ________________________________________________________________</w:t>
      </w:r>
    </w:p>
    <w:p w:rsidR="0052260C" w:rsidRPr="00BB164D" w:rsidRDefault="0052260C" w:rsidP="0052260C">
      <w:pPr>
        <w:pStyle w:val="ConsPlusNonformat"/>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Продавец Покупатель</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_________________________ 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(Ф.И.О.) (Ф.И.О.)</w:t>
      </w:r>
    </w:p>
    <w:p w:rsidR="0052260C" w:rsidRPr="00BB164D" w:rsidRDefault="0052260C" w:rsidP="0052260C">
      <w:pPr>
        <w:pStyle w:val="ConsPlusNonformat"/>
        <w:jc w:val="both"/>
        <w:rPr>
          <w:rFonts w:ascii="Times New Roman" w:hAnsi="Times New Roman" w:cs="Times New Roman"/>
          <w:sz w:val="24"/>
          <w:szCs w:val="24"/>
        </w:rPr>
      </w:pP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_________________________ _____________________________</w:t>
      </w:r>
    </w:p>
    <w:p w:rsidR="0052260C" w:rsidRPr="00BB164D" w:rsidRDefault="0052260C" w:rsidP="0052260C">
      <w:pPr>
        <w:pStyle w:val="ConsPlusNonformat"/>
        <w:jc w:val="both"/>
        <w:rPr>
          <w:rFonts w:ascii="Times New Roman" w:hAnsi="Times New Roman" w:cs="Times New Roman"/>
          <w:sz w:val="24"/>
          <w:szCs w:val="24"/>
        </w:rPr>
      </w:pPr>
      <w:r w:rsidRPr="00BB164D">
        <w:rPr>
          <w:rFonts w:ascii="Times New Roman" w:hAnsi="Times New Roman" w:cs="Times New Roman"/>
          <w:sz w:val="24"/>
          <w:szCs w:val="24"/>
        </w:rPr>
        <w:t xml:space="preserve"> (подпись) (подпись)</w:t>
      </w:r>
    </w:p>
    <w:p w:rsidR="0052260C" w:rsidRPr="00BB164D" w:rsidRDefault="0052260C" w:rsidP="0052260C">
      <w:pPr>
        <w:pStyle w:val="ConsPlusNormal"/>
        <w:jc w:val="both"/>
        <w:rPr>
          <w:rFonts w:ascii="Times New Roman" w:hAnsi="Times New Roman" w:cs="Times New Roman"/>
          <w:sz w:val="24"/>
          <w:szCs w:val="24"/>
        </w:rPr>
      </w:pPr>
    </w:p>
    <w:p w:rsidR="0052260C" w:rsidRPr="00BB164D" w:rsidRDefault="0052260C" w:rsidP="0052260C">
      <w:pPr>
        <w:pStyle w:val="af9"/>
        <w:spacing w:before="79"/>
        <w:ind w:left="5037" w:right="103" w:firstLine="2359"/>
        <w:jc w:val="right"/>
        <w:rPr>
          <w:rFonts w:eastAsiaTheme="minorEastAsia"/>
          <w:sz w:val="24"/>
          <w:szCs w:val="24"/>
          <w:lang w:eastAsia="ru-RU"/>
        </w:rPr>
      </w:pPr>
    </w:p>
    <w:p w:rsidR="0052260C" w:rsidRPr="00BB164D" w:rsidRDefault="0052260C" w:rsidP="0052260C">
      <w:pPr>
        <w:pStyle w:val="af9"/>
        <w:spacing w:before="79"/>
        <w:ind w:left="5037" w:right="103" w:firstLine="2359"/>
        <w:jc w:val="right"/>
        <w:rPr>
          <w:rFonts w:eastAsiaTheme="minorEastAsia"/>
          <w:sz w:val="24"/>
          <w:szCs w:val="24"/>
          <w:lang w:eastAsia="ru-RU"/>
        </w:rPr>
      </w:pPr>
    </w:p>
    <w:p w:rsidR="0052260C" w:rsidRPr="00BB164D" w:rsidRDefault="0052260C" w:rsidP="0052260C">
      <w:pPr>
        <w:pStyle w:val="af9"/>
        <w:spacing w:before="79"/>
        <w:ind w:left="5037" w:right="103" w:firstLine="2359"/>
        <w:jc w:val="right"/>
        <w:rPr>
          <w:rFonts w:eastAsiaTheme="minorEastAsia"/>
          <w:sz w:val="24"/>
          <w:szCs w:val="24"/>
          <w:lang w:eastAsia="ru-RU"/>
        </w:rPr>
      </w:pPr>
    </w:p>
    <w:p w:rsidR="0052260C" w:rsidRPr="00BB164D" w:rsidRDefault="0052260C" w:rsidP="0052260C">
      <w:pPr>
        <w:pStyle w:val="af9"/>
        <w:spacing w:before="79"/>
        <w:ind w:left="5037" w:right="103" w:firstLine="2359"/>
        <w:jc w:val="right"/>
        <w:rPr>
          <w:rFonts w:eastAsiaTheme="minorEastAsia"/>
          <w:sz w:val="24"/>
          <w:szCs w:val="24"/>
          <w:lang w:eastAsia="ru-RU"/>
        </w:rPr>
      </w:pPr>
    </w:p>
    <w:p w:rsidR="0052260C" w:rsidRPr="00BB164D" w:rsidRDefault="0052260C" w:rsidP="0052260C">
      <w:pPr>
        <w:pStyle w:val="af9"/>
        <w:spacing w:before="79"/>
        <w:ind w:left="5037" w:right="103" w:firstLine="2359"/>
        <w:jc w:val="right"/>
        <w:rPr>
          <w:rFonts w:eastAsiaTheme="minorEastAsia"/>
          <w:sz w:val="24"/>
          <w:szCs w:val="24"/>
          <w:lang w:eastAsia="ru-RU"/>
        </w:rPr>
      </w:pPr>
    </w:p>
    <w:p w:rsidR="009A2F61" w:rsidRDefault="009A2F61"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Default="00BB164D" w:rsidP="0052260C">
      <w:pPr>
        <w:pStyle w:val="af9"/>
        <w:spacing w:before="79"/>
        <w:ind w:left="5037" w:right="103" w:firstLine="2359"/>
        <w:jc w:val="right"/>
        <w:rPr>
          <w:rFonts w:eastAsiaTheme="minorEastAsia"/>
          <w:sz w:val="24"/>
          <w:szCs w:val="24"/>
          <w:lang w:eastAsia="ru-RU"/>
        </w:rPr>
      </w:pPr>
    </w:p>
    <w:p w:rsidR="00BB164D" w:rsidRPr="00BB164D" w:rsidRDefault="00BB164D" w:rsidP="0052260C">
      <w:pPr>
        <w:pStyle w:val="af9"/>
        <w:spacing w:before="79"/>
        <w:ind w:left="5037" w:right="103" w:firstLine="2359"/>
        <w:jc w:val="right"/>
        <w:rPr>
          <w:rFonts w:eastAsiaTheme="minorEastAsia"/>
          <w:sz w:val="24"/>
          <w:szCs w:val="24"/>
          <w:lang w:eastAsia="ru-RU"/>
        </w:rPr>
      </w:pPr>
    </w:p>
    <w:p w:rsidR="009A2F61" w:rsidRDefault="009A2F61" w:rsidP="0052260C">
      <w:pPr>
        <w:pStyle w:val="af9"/>
        <w:spacing w:before="79"/>
        <w:ind w:left="5037" w:right="103" w:firstLine="2359"/>
        <w:jc w:val="right"/>
        <w:rPr>
          <w:rFonts w:eastAsiaTheme="minorEastAsia"/>
          <w:lang w:eastAsia="ru-RU"/>
        </w:rPr>
      </w:pPr>
    </w:p>
    <w:p w:rsidR="009A2F61" w:rsidRPr="0022769A" w:rsidRDefault="009A2F61" w:rsidP="0052260C">
      <w:pPr>
        <w:pStyle w:val="af9"/>
        <w:spacing w:before="79"/>
        <w:ind w:left="5037" w:right="103" w:firstLine="2359"/>
        <w:jc w:val="right"/>
        <w:rPr>
          <w:rFonts w:eastAsiaTheme="minorEastAsia"/>
          <w:lang w:eastAsia="ru-RU"/>
        </w:rPr>
      </w:pPr>
    </w:p>
    <w:p w:rsidR="0052260C" w:rsidRPr="00BB164D" w:rsidRDefault="0052260C" w:rsidP="0052260C">
      <w:pPr>
        <w:pStyle w:val="af9"/>
        <w:spacing w:before="79"/>
        <w:ind w:left="5037" w:right="-1"/>
        <w:rPr>
          <w:sz w:val="24"/>
          <w:szCs w:val="24"/>
        </w:rPr>
      </w:pPr>
      <w:r w:rsidRPr="00BB164D">
        <w:rPr>
          <w:sz w:val="24"/>
          <w:szCs w:val="24"/>
        </w:rPr>
        <w:lastRenderedPageBreak/>
        <w:t>Приложение № 5</w:t>
      </w:r>
    </w:p>
    <w:p w:rsidR="0052260C" w:rsidRPr="00BB164D" w:rsidRDefault="0052260C" w:rsidP="0052260C">
      <w:pPr>
        <w:pStyle w:val="af9"/>
        <w:spacing w:before="79"/>
        <w:ind w:left="5037" w:right="-1"/>
        <w:rPr>
          <w:sz w:val="24"/>
          <w:szCs w:val="24"/>
        </w:rPr>
      </w:pPr>
      <w:r w:rsidRPr="00BB164D">
        <w:rPr>
          <w:spacing w:val="-67"/>
          <w:sz w:val="24"/>
          <w:szCs w:val="24"/>
        </w:rPr>
        <w:t xml:space="preserve"> </w:t>
      </w:r>
      <w:r w:rsidRPr="00BB164D">
        <w:rPr>
          <w:sz w:val="24"/>
          <w:szCs w:val="24"/>
        </w:rPr>
        <w:t>к</w:t>
      </w:r>
      <w:r w:rsidRPr="00BB164D">
        <w:rPr>
          <w:spacing w:val="8"/>
          <w:sz w:val="24"/>
          <w:szCs w:val="24"/>
        </w:rPr>
        <w:t xml:space="preserve"> </w:t>
      </w:r>
      <w:r w:rsidRPr="00BB164D">
        <w:rPr>
          <w:sz w:val="24"/>
          <w:szCs w:val="24"/>
        </w:rPr>
        <w:t>Административному</w:t>
      </w:r>
      <w:r w:rsidRPr="00BB164D">
        <w:rPr>
          <w:spacing w:val="5"/>
          <w:sz w:val="24"/>
          <w:szCs w:val="24"/>
        </w:rPr>
        <w:t xml:space="preserve"> </w:t>
      </w:r>
      <w:r w:rsidRPr="00BB164D">
        <w:rPr>
          <w:sz w:val="24"/>
          <w:szCs w:val="24"/>
        </w:rPr>
        <w:t>регламенту</w:t>
      </w:r>
      <w:r w:rsidRPr="00BB164D">
        <w:rPr>
          <w:spacing w:val="1"/>
          <w:sz w:val="24"/>
          <w:szCs w:val="24"/>
        </w:rPr>
        <w:t xml:space="preserve"> </w:t>
      </w:r>
    </w:p>
    <w:p w:rsidR="0052260C" w:rsidRPr="00BB164D" w:rsidRDefault="0052260C" w:rsidP="0052260C">
      <w:pPr>
        <w:pStyle w:val="af9"/>
        <w:ind w:left="5037" w:right="109"/>
        <w:jc w:val="right"/>
        <w:rPr>
          <w:sz w:val="24"/>
          <w:szCs w:val="24"/>
        </w:rPr>
      </w:pPr>
    </w:p>
    <w:p w:rsidR="0052260C" w:rsidRPr="00BB164D" w:rsidRDefault="0052260C" w:rsidP="0052260C">
      <w:pPr>
        <w:ind w:firstLine="720"/>
        <w:jc w:val="center"/>
        <w:rPr>
          <w:b/>
          <w:bCs/>
          <w:sz w:val="24"/>
          <w:szCs w:val="24"/>
        </w:rPr>
      </w:pPr>
      <w:r w:rsidRPr="00BB164D">
        <w:rPr>
          <w:b/>
          <w:bCs/>
          <w:sz w:val="24"/>
          <w:szCs w:val="24"/>
        </w:rPr>
        <w:t xml:space="preserve">Вопросы, </w:t>
      </w:r>
    </w:p>
    <w:p w:rsidR="0052260C" w:rsidRPr="00BB164D" w:rsidRDefault="0052260C" w:rsidP="0052260C">
      <w:pPr>
        <w:ind w:firstLine="720"/>
        <w:jc w:val="center"/>
        <w:rPr>
          <w:b/>
          <w:bCs/>
          <w:sz w:val="24"/>
          <w:szCs w:val="24"/>
        </w:rPr>
      </w:pPr>
      <w:r w:rsidRPr="00BB164D">
        <w:rPr>
          <w:b/>
          <w:bCs/>
          <w:sz w:val="24"/>
          <w:szCs w:val="24"/>
        </w:rPr>
        <w:t xml:space="preserve">направленные на определение признаков заявителя, </w:t>
      </w:r>
    </w:p>
    <w:p w:rsidR="0052260C" w:rsidRPr="00BB164D" w:rsidRDefault="0052260C" w:rsidP="0052260C">
      <w:pPr>
        <w:ind w:firstLine="720"/>
        <w:jc w:val="center"/>
        <w:rPr>
          <w:b/>
          <w:bCs/>
          <w:sz w:val="24"/>
          <w:szCs w:val="24"/>
        </w:rPr>
      </w:pPr>
      <w:r w:rsidRPr="00BB164D">
        <w:rPr>
          <w:b/>
          <w:bCs/>
          <w:sz w:val="24"/>
          <w:szCs w:val="24"/>
        </w:rPr>
        <w:t>определяющие вариант предоставления муниципальной услуги</w:t>
      </w:r>
    </w:p>
    <w:p w:rsidR="0052260C" w:rsidRPr="00BB164D" w:rsidRDefault="0052260C" w:rsidP="0052260C">
      <w:pPr>
        <w:ind w:left="3459" w:hanging="2773"/>
        <w:jc w:val="center"/>
        <w:rPr>
          <w:sz w:val="24"/>
          <w:szCs w:val="24"/>
        </w:rPr>
      </w:pPr>
    </w:p>
    <w:p w:rsidR="0052260C" w:rsidRPr="00BB164D" w:rsidRDefault="0052260C" w:rsidP="0052260C">
      <w:pPr>
        <w:ind w:left="3459" w:hanging="2773"/>
        <w:jc w:val="center"/>
        <w:rPr>
          <w:sz w:val="24"/>
          <w:szCs w:val="24"/>
        </w:rPr>
      </w:pPr>
    </w:p>
    <w:p w:rsidR="0052260C" w:rsidRPr="00BB164D" w:rsidRDefault="0052260C" w:rsidP="0052260C">
      <w:pPr>
        <w:ind w:firstLine="720"/>
        <w:jc w:val="center"/>
        <w:rPr>
          <w:bCs/>
          <w:sz w:val="24"/>
          <w:szCs w:val="24"/>
        </w:rPr>
      </w:pPr>
      <w:r w:rsidRPr="00BB164D">
        <w:rPr>
          <w:bCs/>
          <w:sz w:val="24"/>
          <w:szCs w:val="24"/>
        </w:rPr>
        <w:t>Перечень признаков заявителя</w:t>
      </w:r>
    </w:p>
    <w:p w:rsidR="0052260C" w:rsidRPr="00BB164D" w:rsidRDefault="0052260C" w:rsidP="0052260C">
      <w:pPr>
        <w:jc w:val="center"/>
        <w:rPr>
          <w:sz w:val="24"/>
          <w:szCs w:val="24"/>
        </w:rPr>
      </w:pPr>
    </w:p>
    <w:tbl>
      <w:tblPr>
        <w:tblStyle w:val="TableGrid"/>
        <w:tblW w:w="5000" w:type="pct"/>
        <w:tblInd w:w="0" w:type="dxa"/>
        <w:tblCellMar>
          <w:top w:w="7" w:type="dxa"/>
          <w:left w:w="108" w:type="dxa"/>
          <w:right w:w="57" w:type="dxa"/>
        </w:tblCellMar>
        <w:tblLook w:val="04A0"/>
      </w:tblPr>
      <w:tblGrid>
        <w:gridCol w:w="550"/>
        <w:gridCol w:w="2943"/>
        <w:gridCol w:w="6031"/>
      </w:tblGrid>
      <w:tr w:rsidR="0052260C" w:rsidRPr="00BB164D" w:rsidTr="00C234D2">
        <w:trPr>
          <w:trHeight w:val="766"/>
        </w:trPr>
        <w:tc>
          <w:tcPr>
            <w:tcW w:w="289"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ind w:left="58"/>
              <w:jc w:val="center"/>
              <w:rPr>
                <w:sz w:val="24"/>
                <w:szCs w:val="24"/>
              </w:rPr>
            </w:pPr>
            <w:r w:rsidRPr="00BB164D">
              <w:rPr>
                <w:sz w:val="24"/>
                <w:szCs w:val="24"/>
              </w:rPr>
              <w:t>№</w:t>
            </w:r>
          </w:p>
          <w:p w:rsidR="0052260C" w:rsidRPr="00BB164D" w:rsidRDefault="0052260C" w:rsidP="00C234D2">
            <w:pPr>
              <w:ind w:left="10"/>
              <w:jc w:val="center"/>
              <w:rPr>
                <w:sz w:val="24"/>
                <w:szCs w:val="24"/>
              </w:rPr>
            </w:pPr>
            <w:r w:rsidRPr="00BB164D">
              <w:rPr>
                <w:sz w:val="24"/>
                <w:szCs w:val="24"/>
              </w:rPr>
              <w:t>п/п</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ind w:right="54"/>
              <w:jc w:val="center"/>
              <w:rPr>
                <w:sz w:val="24"/>
                <w:szCs w:val="24"/>
              </w:rPr>
            </w:pPr>
            <w:r w:rsidRPr="00BB164D">
              <w:rPr>
                <w:sz w:val="24"/>
                <w:szCs w:val="24"/>
              </w:rPr>
              <w:t xml:space="preserve">Наименование признака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ind w:right="49"/>
              <w:jc w:val="center"/>
              <w:rPr>
                <w:sz w:val="24"/>
                <w:szCs w:val="24"/>
              </w:rPr>
            </w:pPr>
            <w:r w:rsidRPr="00BB164D">
              <w:rPr>
                <w:sz w:val="24"/>
                <w:szCs w:val="24"/>
              </w:rPr>
              <w:t xml:space="preserve">Значения признака </w:t>
            </w:r>
          </w:p>
        </w:tc>
      </w:tr>
      <w:tr w:rsidR="0052260C" w:rsidRPr="00BB164D" w:rsidTr="00C234D2">
        <w:trPr>
          <w:trHeight w:val="418"/>
        </w:trPr>
        <w:tc>
          <w:tcPr>
            <w:tcW w:w="289"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ind w:right="52"/>
              <w:jc w:val="center"/>
              <w:rPr>
                <w:sz w:val="24"/>
                <w:szCs w:val="24"/>
              </w:rPr>
            </w:pPr>
            <w:r w:rsidRPr="00BB164D">
              <w:rPr>
                <w:sz w:val="24"/>
                <w:szCs w:val="24"/>
              </w:rPr>
              <w:t>1</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ind w:right="55"/>
              <w:jc w:val="center"/>
              <w:rPr>
                <w:sz w:val="24"/>
                <w:szCs w:val="24"/>
              </w:rPr>
            </w:pPr>
            <w:r w:rsidRPr="00BB164D">
              <w:rPr>
                <w:sz w:val="24"/>
                <w:szCs w:val="24"/>
              </w:rPr>
              <w:t xml:space="preserve">2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ind w:right="52"/>
              <w:jc w:val="center"/>
              <w:rPr>
                <w:sz w:val="24"/>
                <w:szCs w:val="24"/>
              </w:rPr>
            </w:pPr>
            <w:r w:rsidRPr="00BB164D">
              <w:rPr>
                <w:sz w:val="24"/>
                <w:szCs w:val="24"/>
              </w:rPr>
              <w:t xml:space="preserve">3 </w:t>
            </w:r>
          </w:p>
        </w:tc>
      </w:tr>
      <w:tr w:rsidR="0052260C" w:rsidRPr="00BB164D" w:rsidTr="00C234D2">
        <w:trPr>
          <w:trHeight w:val="2218"/>
        </w:trPr>
        <w:tc>
          <w:tcPr>
            <w:tcW w:w="289"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jc w:val="center"/>
              <w:rPr>
                <w:sz w:val="24"/>
                <w:szCs w:val="24"/>
              </w:rPr>
            </w:pPr>
            <w:r w:rsidRPr="00BB164D">
              <w:rPr>
                <w:sz w:val="24"/>
                <w:szCs w:val="24"/>
              </w:rPr>
              <w:t>1.</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rPr>
                <w:sz w:val="24"/>
                <w:szCs w:val="24"/>
              </w:rPr>
            </w:pPr>
            <w:r w:rsidRPr="00BB164D">
              <w:rPr>
                <w:sz w:val="24"/>
                <w:szCs w:val="24"/>
              </w:rPr>
              <w:t>Цель обращения?</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rPr>
                <w:sz w:val="24"/>
                <w:szCs w:val="24"/>
              </w:rPr>
            </w:pPr>
            <w:r w:rsidRPr="00BB164D">
              <w:rPr>
                <w:sz w:val="24"/>
                <w:szCs w:val="24"/>
              </w:rPr>
              <w:t>1.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52260C" w:rsidRPr="00BB164D" w:rsidRDefault="0052260C" w:rsidP="00C234D2">
            <w:pPr>
              <w:rPr>
                <w:sz w:val="24"/>
                <w:szCs w:val="24"/>
              </w:rPr>
            </w:pPr>
            <w:r w:rsidRPr="00BB164D">
              <w:rPr>
                <w:sz w:val="24"/>
                <w:szCs w:val="24"/>
              </w:rPr>
              <w:t>2. Исправление допущенных опечаток и ошибок в выданных в результате предоставления муниципальной услуги документах</w:t>
            </w:r>
          </w:p>
        </w:tc>
      </w:tr>
      <w:tr w:rsidR="0052260C" w:rsidRPr="00BB164D" w:rsidTr="00C234D2">
        <w:trPr>
          <w:trHeight w:val="607"/>
        </w:trPr>
        <w:tc>
          <w:tcPr>
            <w:tcW w:w="289"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jc w:val="center"/>
              <w:rPr>
                <w:sz w:val="24"/>
                <w:szCs w:val="24"/>
              </w:rPr>
            </w:pPr>
            <w:r w:rsidRPr="00BB164D">
              <w:rPr>
                <w:sz w:val="24"/>
                <w:szCs w:val="24"/>
              </w:rPr>
              <w:t>2.</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rPr>
                <w:sz w:val="24"/>
                <w:szCs w:val="24"/>
              </w:rPr>
            </w:pPr>
            <w:r w:rsidRPr="00BB164D">
              <w:rPr>
                <w:sz w:val="24"/>
                <w:szCs w:val="24"/>
              </w:rPr>
              <w:t xml:space="preserve">Кто обращается за услугой?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rPr>
                <w:sz w:val="24"/>
                <w:szCs w:val="24"/>
              </w:rPr>
            </w:pPr>
            <w:r w:rsidRPr="00BB164D">
              <w:rPr>
                <w:sz w:val="24"/>
                <w:szCs w:val="24"/>
              </w:rPr>
              <w:t xml:space="preserve">1. Заявитель </w:t>
            </w:r>
          </w:p>
          <w:p w:rsidR="0052260C" w:rsidRPr="00BB164D" w:rsidRDefault="0052260C" w:rsidP="00C234D2">
            <w:pPr>
              <w:rPr>
                <w:sz w:val="24"/>
                <w:szCs w:val="24"/>
              </w:rPr>
            </w:pPr>
            <w:r w:rsidRPr="00BB164D">
              <w:rPr>
                <w:sz w:val="24"/>
                <w:szCs w:val="24"/>
              </w:rPr>
              <w:t xml:space="preserve">2. Представитель </w:t>
            </w:r>
          </w:p>
        </w:tc>
      </w:tr>
      <w:tr w:rsidR="0052260C" w:rsidRPr="00BB164D" w:rsidTr="00C234D2">
        <w:trPr>
          <w:trHeight w:val="903"/>
        </w:trPr>
        <w:tc>
          <w:tcPr>
            <w:tcW w:w="289"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jc w:val="center"/>
              <w:rPr>
                <w:sz w:val="24"/>
                <w:szCs w:val="24"/>
              </w:rPr>
            </w:pPr>
            <w:r w:rsidRPr="00BB164D">
              <w:rPr>
                <w:sz w:val="24"/>
                <w:szCs w:val="24"/>
              </w:rPr>
              <w:t>3.</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rPr>
                <w:sz w:val="24"/>
                <w:szCs w:val="24"/>
              </w:rPr>
            </w:pPr>
            <w:r w:rsidRPr="00BB164D">
              <w:rPr>
                <w:sz w:val="24"/>
                <w:szCs w:val="24"/>
              </w:rPr>
              <w:t xml:space="preserve">К какой категории относится заявитель?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BB164D" w:rsidRDefault="0052260C" w:rsidP="00C234D2">
            <w:pPr>
              <w:rPr>
                <w:sz w:val="24"/>
                <w:szCs w:val="24"/>
              </w:rPr>
            </w:pPr>
            <w:r w:rsidRPr="00BB164D">
              <w:rPr>
                <w:sz w:val="24"/>
                <w:szCs w:val="24"/>
              </w:rPr>
              <w:t xml:space="preserve">1. Физическое лицо </w:t>
            </w:r>
          </w:p>
          <w:p w:rsidR="0052260C" w:rsidRPr="00BB164D" w:rsidRDefault="0052260C" w:rsidP="00C234D2">
            <w:pPr>
              <w:rPr>
                <w:sz w:val="24"/>
                <w:szCs w:val="24"/>
              </w:rPr>
            </w:pPr>
            <w:r w:rsidRPr="00BB164D">
              <w:rPr>
                <w:sz w:val="24"/>
                <w:szCs w:val="24"/>
              </w:rPr>
              <w:t xml:space="preserve">2. Индивидуальный предприниматель </w:t>
            </w:r>
          </w:p>
          <w:p w:rsidR="0052260C" w:rsidRPr="00BB164D" w:rsidRDefault="0052260C" w:rsidP="00C234D2">
            <w:pPr>
              <w:rPr>
                <w:sz w:val="24"/>
                <w:szCs w:val="24"/>
              </w:rPr>
            </w:pPr>
            <w:r w:rsidRPr="00BB164D">
              <w:rPr>
                <w:sz w:val="24"/>
                <w:szCs w:val="24"/>
              </w:rPr>
              <w:t xml:space="preserve">3. Юридическое лицо </w:t>
            </w:r>
          </w:p>
        </w:tc>
      </w:tr>
    </w:tbl>
    <w:p w:rsidR="0052260C" w:rsidRPr="00BB164D" w:rsidRDefault="0052260C" w:rsidP="0052260C">
      <w:pPr>
        <w:pStyle w:val="af9"/>
        <w:ind w:left="0" w:right="109"/>
        <w:jc w:val="center"/>
        <w:rPr>
          <w:sz w:val="24"/>
          <w:szCs w:val="24"/>
        </w:rPr>
      </w:pPr>
    </w:p>
    <w:p w:rsidR="0052260C" w:rsidRPr="00BB164D" w:rsidRDefault="0052260C" w:rsidP="0052260C">
      <w:pPr>
        <w:jc w:val="center"/>
        <w:rPr>
          <w:bCs/>
          <w:sz w:val="24"/>
          <w:szCs w:val="24"/>
        </w:rPr>
      </w:pPr>
      <w:r w:rsidRPr="00BB164D">
        <w:rPr>
          <w:bCs/>
          <w:sz w:val="24"/>
          <w:szCs w:val="24"/>
        </w:rPr>
        <w:t>Комбинации значений признаков, каждая из которых соответствует варианту предоставления государственной услуги</w:t>
      </w:r>
    </w:p>
    <w:p w:rsidR="0052260C" w:rsidRPr="00BB164D" w:rsidRDefault="0052260C" w:rsidP="0052260C">
      <w:pPr>
        <w:jc w:val="center"/>
        <w:rPr>
          <w:bCs/>
          <w:sz w:val="24"/>
          <w:szCs w:val="24"/>
        </w:rPr>
      </w:pPr>
    </w:p>
    <w:tbl>
      <w:tblPr>
        <w:tblStyle w:val="32"/>
        <w:tblW w:w="9072" w:type="dxa"/>
        <w:tblInd w:w="-5" w:type="dxa"/>
        <w:tblLayout w:type="fixed"/>
        <w:tblLook w:val="04A0"/>
      </w:tblPr>
      <w:tblGrid>
        <w:gridCol w:w="1418"/>
        <w:gridCol w:w="7654"/>
      </w:tblGrid>
      <w:tr w:rsidR="0052260C" w:rsidRPr="00BB164D" w:rsidTr="00C234D2">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BB164D" w:rsidRDefault="0052260C" w:rsidP="00C234D2">
            <w:pPr>
              <w:jc w:val="center"/>
              <w:rPr>
                <w:sz w:val="24"/>
                <w:szCs w:val="24"/>
                <w:lang w:eastAsia="ru-RU"/>
              </w:rPr>
            </w:pPr>
            <w:r w:rsidRPr="00BB164D">
              <w:rPr>
                <w:sz w:val="24"/>
                <w:szCs w:val="24"/>
                <w:lang w:eastAsia="ru-RU"/>
              </w:rPr>
              <w:t>№ варианта</w:t>
            </w:r>
          </w:p>
        </w:tc>
        <w:tc>
          <w:tcPr>
            <w:tcW w:w="7654" w:type="dxa"/>
            <w:tcBorders>
              <w:top w:val="single" w:sz="4" w:space="0" w:color="auto"/>
              <w:left w:val="single" w:sz="4" w:space="0" w:color="auto"/>
              <w:bottom w:val="single" w:sz="4" w:space="0" w:color="auto"/>
              <w:right w:val="single" w:sz="4" w:space="0" w:color="auto"/>
            </w:tcBorders>
            <w:vAlign w:val="center"/>
            <w:hideMark/>
          </w:tcPr>
          <w:p w:rsidR="0052260C" w:rsidRPr="00BB164D" w:rsidRDefault="0052260C" w:rsidP="00C234D2">
            <w:pPr>
              <w:ind w:firstLine="709"/>
              <w:jc w:val="center"/>
              <w:rPr>
                <w:sz w:val="24"/>
                <w:szCs w:val="24"/>
                <w:lang w:eastAsia="ru-RU"/>
              </w:rPr>
            </w:pPr>
            <w:r w:rsidRPr="00BB164D">
              <w:rPr>
                <w:sz w:val="24"/>
                <w:szCs w:val="24"/>
                <w:lang w:eastAsia="ru-RU"/>
              </w:rPr>
              <w:t>Комбинация значений признаков</w:t>
            </w:r>
          </w:p>
        </w:tc>
      </w:tr>
      <w:tr w:rsidR="0052260C" w:rsidRPr="00BB164D" w:rsidTr="00C234D2">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BB164D" w:rsidRDefault="0052260C" w:rsidP="00C234D2">
            <w:pPr>
              <w:jc w:val="center"/>
              <w:rPr>
                <w:sz w:val="24"/>
                <w:szCs w:val="24"/>
                <w:lang w:eastAsia="ru-RU"/>
              </w:rPr>
            </w:pPr>
            <w:r w:rsidRPr="00BB164D">
              <w:rPr>
                <w:sz w:val="24"/>
                <w:szCs w:val="24"/>
                <w:lang w:eastAsia="ru-RU"/>
              </w:rPr>
              <w:t>1.</w:t>
            </w:r>
          </w:p>
        </w:tc>
        <w:tc>
          <w:tcPr>
            <w:tcW w:w="7654" w:type="dxa"/>
            <w:tcBorders>
              <w:top w:val="single" w:sz="4" w:space="0" w:color="auto"/>
              <w:left w:val="single" w:sz="4" w:space="0" w:color="auto"/>
              <w:bottom w:val="single" w:sz="4" w:space="0" w:color="auto"/>
              <w:right w:val="single" w:sz="4" w:space="0" w:color="auto"/>
            </w:tcBorders>
            <w:hideMark/>
          </w:tcPr>
          <w:p w:rsidR="0052260C" w:rsidRPr="00BB164D" w:rsidRDefault="0052260C" w:rsidP="00C234D2">
            <w:pPr>
              <w:rPr>
                <w:sz w:val="24"/>
                <w:szCs w:val="24"/>
                <w:lang w:eastAsia="ru-RU"/>
              </w:rPr>
            </w:pPr>
            <w:r w:rsidRPr="00BB164D">
              <w:rPr>
                <w:sz w:val="24"/>
                <w:szCs w:val="24"/>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r>
      <w:tr w:rsidR="0052260C" w:rsidRPr="00BB164D" w:rsidTr="00C234D2">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BB164D" w:rsidRDefault="0052260C" w:rsidP="00C234D2">
            <w:pPr>
              <w:jc w:val="center"/>
              <w:rPr>
                <w:sz w:val="24"/>
                <w:szCs w:val="24"/>
                <w:lang w:eastAsia="ru-RU"/>
              </w:rPr>
            </w:pPr>
            <w:r w:rsidRPr="00BB164D">
              <w:rPr>
                <w:sz w:val="24"/>
                <w:szCs w:val="24"/>
                <w:lang w:eastAsia="ru-RU"/>
              </w:rPr>
              <w:t>2.</w:t>
            </w:r>
          </w:p>
        </w:tc>
        <w:tc>
          <w:tcPr>
            <w:tcW w:w="7654" w:type="dxa"/>
            <w:tcBorders>
              <w:top w:val="single" w:sz="4" w:space="0" w:color="auto"/>
              <w:left w:val="single" w:sz="4" w:space="0" w:color="auto"/>
              <w:bottom w:val="single" w:sz="4" w:space="0" w:color="auto"/>
              <w:right w:val="single" w:sz="4" w:space="0" w:color="auto"/>
            </w:tcBorders>
            <w:hideMark/>
          </w:tcPr>
          <w:p w:rsidR="0052260C" w:rsidRPr="00BB164D" w:rsidRDefault="0052260C" w:rsidP="00C234D2">
            <w:pPr>
              <w:rPr>
                <w:sz w:val="24"/>
                <w:szCs w:val="24"/>
                <w:lang w:eastAsia="ru-RU"/>
              </w:rPr>
            </w:pPr>
            <w:r w:rsidRPr="00BB164D">
              <w:rPr>
                <w:sz w:val="24"/>
                <w:szCs w:val="24"/>
              </w:rPr>
              <w:t>Исправление допущенных опечаток и (или) ошибок в выданных в результате предоставления государственной услуги документах</w:t>
            </w:r>
          </w:p>
        </w:tc>
      </w:tr>
    </w:tbl>
    <w:p w:rsidR="0052260C" w:rsidRPr="00EC0D08" w:rsidRDefault="0052260C" w:rsidP="0052260C">
      <w:pPr>
        <w:jc w:val="center"/>
        <w:rPr>
          <w:bCs/>
          <w:sz w:val="28"/>
          <w:szCs w:val="28"/>
        </w:rPr>
      </w:pPr>
    </w:p>
    <w:p w:rsidR="00B0133B" w:rsidRPr="00AB775E" w:rsidRDefault="00B0133B" w:rsidP="0052260C">
      <w:pPr>
        <w:pStyle w:val="ConsPlusTitle"/>
        <w:tabs>
          <w:tab w:val="left" w:pos="635"/>
        </w:tabs>
        <w:ind w:firstLine="709"/>
        <w:jc w:val="center"/>
        <w:outlineLvl w:val="2"/>
        <w:rPr>
          <w:rFonts w:ascii="Times New Roman" w:hAnsi="Times New Roman" w:cs="Times New Roman"/>
        </w:rPr>
      </w:pPr>
    </w:p>
    <w:sectPr w:rsidR="00B0133B" w:rsidRPr="00AB775E" w:rsidSect="0052260C">
      <w:headerReference w:type="default" r:id="rId44"/>
      <w:pgSz w:w="11910" w:h="16840"/>
      <w:pgMar w:top="1134" w:right="850" w:bottom="1134" w:left="1701" w:header="42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E78" w:rsidRDefault="004D1E78">
      <w:r>
        <w:separator/>
      </w:r>
    </w:p>
  </w:endnote>
  <w:endnote w:type="continuationSeparator" w:id="0">
    <w:p w:rsidR="004D1E78" w:rsidRDefault="004D1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E78" w:rsidRDefault="004D1E78">
      <w:r>
        <w:separator/>
      </w:r>
    </w:p>
  </w:footnote>
  <w:footnote w:type="continuationSeparator" w:id="0">
    <w:p w:rsidR="004D1E78" w:rsidRDefault="004D1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93" w:rsidRDefault="00CB3993">
    <w:pPr>
      <w:pStyle w:val="aa"/>
      <w:jc w:val="center"/>
    </w:pPr>
  </w:p>
  <w:p w:rsidR="00CB3993" w:rsidRDefault="00CB3993">
    <w:pPr>
      <w:pStyle w:val="af9"/>
      <w:spacing w:line="14" w:lineRule="auto"/>
      <w:ind w:left="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637A"/>
    <w:multiLevelType w:val="multilevel"/>
    <w:tmpl w:val="67F23AB6"/>
    <w:lvl w:ilvl="0">
      <w:start w:val="2"/>
      <w:numFmt w:val="decimal"/>
      <w:lvlText w:val="%1."/>
      <w:lvlJc w:val="left"/>
      <w:pPr>
        <w:ind w:left="600" w:hanging="600"/>
      </w:pPr>
      <w:rPr>
        <w:rFonts w:hint="default"/>
      </w:rPr>
    </w:lvl>
    <w:lvl w:ilvl="1">
      <w:start w:val="29"/>
      <w:numFmt w:val="decimal"/>
      <w:lvlText w:val="%1.%2."/>
      <w:lvlJc w:val="left"/>
      <w:pPr>
        <w:ind w:left="1142" w:hanging="72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1">
    <w:nsid w:val="0ED8143F"/>
    <w:multiLevelType w:val="multilevel"/>
    <w:tmpl w:val="C93CA97A"/>
    <w:lvl w:ilvl="0">
      <w:start w:val="2"/>
      <w:numFmt w:val="decimal"/>
      <w:lvlText w:val="%1."/>
      <w:lvlJc w:val="left"/>
      <w:pPr>
        <w:ind w:left="810" w:hanging="810"/>
      </w:pPr>
      <w:rPr>
        <w:rFonts w:hint="default"/>
      </w:rPr>
    </w:lvl>
    <w:lvl w:ilvl="1">
      <w:start w:val="10"/>
      <w:numFmt w:val="decimal"/>
      <w:lvlText w:val="%1.%2."/>
      <w:lvlJc w:val="left"/>
      <w:pPr>
        <w:ind w:left="1803" w:hanging="810"/>
      </w:pPr>
      <w:rPr>
        <w:rFonts w:hint="default"/>
      </w:rPr>
    </w:lvl>
    <w:lvl w:ilvl="2">
      <w:start w:val="3"/>
      <w:numFmt w:val="decimal"/>
      <w:lvlText w:val="%1.%2.%3."/>
      <w:lvlJc w:val="left"/>
      <w:pPr>
        <w:ind w:left="1654" w:hanging="81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2">
    <w:nsid w:val="1A3A4E3D"/>
    <w:multiLevelType w:val="multilevel"/>
    <w:tmpl w:val="E168145C"/>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57"/>
      </w:pPr>
      <w:rPr>
        <w:rFonts w:hint="default"/>
        <w:lang w:val="ru-RU" w:eastAsia="en-US" w:bidi="ar-SA"/>
      </w:rPr>
    </w:lvl>
    <w:lvl w:ilvl="3">
      <w:numFmt w:val="bullet"/>
      <w:lvlText w:val="•"/>
      <w:lvlJc w:val="left"/>
      <w:pPr>
        <w:ind w:left="3201" w:hanging="557"/>
      </w:pPr>
      <w:rPr>
        <w:rFonts w:hint="default"/>
        <w:lang w:val="ru-RU" w:eastAsia="en-US" w:bidi="ar-SA"/>
      </w:rPr>
    </w:lvl>
    <w:lvl w:ilvl="4">
      <w:numFmt w:val="bullet"/>
      <w:lvlText w:val="•"/>
      <w:lvlJc w:val="left"/>
      <w:pPr>
        <w:ind w:left="4222" w:hanging="557"/>
      </w:pPr>
      <w:rPr>
        <w:rFonts w:hint="default"/>
        <w:lang w:val="ru-RU" w:eastAsia="en-US" w:bidi="ar-SA"/>
      </w:rPr>
    </w:lvl>
    <w:lvl w:ilvl="5">
      <w:numFmt w:val="bullet"/>
      <w:lvlText w:val="•"/>
      <w:lvlJc w:val="left"/>
      <w:pPr>
        <w:ind w:left="5243" w:hanging="557"/>
      </w:pPr>
      <w:rPr>
        <w:rFonts w:hint="default"/>
        <w:lang w:val="ru-RU" w:eastAsia="en-US" w:bidi="ar-SA"/>
      </w:rPr>
    </w:lvl>
    <w:lvl w:ilvl="6">
      <w:numFmt w:val="bullet"/>
      <w:lvlText w:val="•"/>
      <w:lvlJc w:val="left"/>
      <w:pPr>
        <w:ind w:left="6263" w:hanging="557"/>
      </w:pPr>
      <w:rPr>
        <w:rFonts w:hint="default"/>
        <w:lang w:val="ru-RU" w:eastAsia="en-US" w:bidi="ar-SA"/>
      </w:rPr>
    </w:lvl>
    <w:lvl w:ilvl="7">
      <w:numFmt w:val="bullet"/>
      <w:lvlText w:val="•"/>
      <w:lvlJc w:val="left"/>
      <w:pPr>
        <w:ind w:left="7284" w:hanging="557"/>
      </w:pPr>
      <w:rPr>
        <w:rFonts w:hint="default"/>
        <w:lang w:val="ru-RU" w:eastAsia="en-US" w:bidi="ar-SA"/>
      </w:rPr>
    </w:lvl>
    <w:lvl w:ilvl="8">
      <w:numFmt w:val="bullet"/>
      <w:lvlText w:val="•"/>
      <w:lvlJc w:val="left"/>
      <w:pPr>
        <w:ind w:left="8305" w:hanging="557"/>
      </w:pPr>
      <w:rPr>
        <w:rFonts w:hint="default"/>
        <w:lang w:val="ru-RU" w:eastAsia="en-US" w:bidi="ar-SA"/>
      </w:rPr>
    </w:lvl>
  </w:abstractNum>
  <w:abstractNum w:abstractNumId="3">
    <w:nsid w:val="1A920B0E"/>
    <w:multiLevelType w:val="hybridMultilevel"/>
    <w:tmpl w:val="9AFEAF04"/>
    <w:lvl w:ilvl="0" w:tplc="D010905E">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1" w:tplc="02083DE4">
      <w:numFmt w:val="bullet"/>
      <w:lvlText w:val="•"/>
      <w:lvlJc w:val="left"/>
      <w:pPr>
        <w:ind w:left="1160" w:hanging="212"/>
      </w:pPr>
      <w:rPr>
        <w:rFonts w:hint="default"/>
        <w:lang w:val="ru-RU" w:eastAsia="en-US" w:bidi="ar-SA"/>
      </w:rPr>
    </w:lvl>
    <w:lvl w:ilvl="2" w:tplc="C2C8E6D2">
      <w:numFmt w:val="bullet"/>
      <w:lvlText w:val="•"/>
      <w:lvlJc w:val="left"/>
      <w:pPr>
        <w:ind w:left="2181" w:hanging="212"/>
      </w:pPr>
      <w:rPr>
        <w:rFonts w:hint="default"/>
        <w:lang w:val="ru-RU" w:eastAsia="en-US" w:bidi="ar-SA"/>
      </w:rPr>
    </w:lvl>
    <w:lvl w:ilvl="3" w:tplc="84C88B76">
      <w:numFmt w:val="bullet"/>
      <w:lvlText w:val="•"/>
      <w:lvlJc w:val="left"/>
      <w:pPr>
        <w:ind w:left="3201" w:hanging="212"/>
      </w:pPr>
      <w:rPr>
        <w:rFonts w:hint="default"/>
        <w:lang w:val="ru-RU" w:eastAsia="en-US" w:bidi="ar-SA"/>
      </w:rPr>
    </w:lvl>
    <w:lvl w:ilvl="4" w:tplc="C87E37B8">
      <w:numFmt w:val="bullet"/>
      <w:lvlText w:val="•"/>
      <w:lvlJc w:val="left"/>
      <w:pPr>
        <w:ind w:left="4222" w:hanging="212"/>
      </w:pPr>
      <w:rPr>
        <w:rFonts w:hint="default"/>
        <w:lang w:val="ru-RU" w:eastAsia="en-US" w:bidi="ar-SA"/>
      </w:rPr>
    </w:lvl>
    <w:lvl w:ilvl="5" w:tplc="1CF2D378">
      <w:numFmt w:val="bullet"/>
      <w:lvlText w:val="•"/>
      <w:lvlJc w:val="left"/>
      <w:pPr>
        <w:ind w:left="5243" w:hanging="212"/>
      </w:pPr>
      <w:rPr>
        <w:rFonts w:hint="default"/>
        <w:lang w:val="ru-RU" w:eastAsia="en-US" w:bidi="ar-SA"/>
      </w:rPr>
    </w:lvl>
    <w:lvl w:ilvl="6" w:tplc="46244752">
      <w:numFmt w:val="bullet"/>
      <w:lvlText w:val="•"/>
      <w:lvlJc w:val="left"/>
      <w:pPr>
        <w:ind w:left="6263" w:hanging="212"/>
      </w:pPr>
      <w:rPr>
        <w:rFonts w:hint="default"/>
        <w:lang w:val="ru-RU" w:eastAsia="en-US" w:bidi="ar-SA"/>
      </w:rPr>
    </w:lvl>
    <w:lvl w:ilvl="7" w:tplc="8DC0719C">
      <w:numFmt w:val="bullet"/>
      <w:lvlText w:val="•"/>
      <w:lvlJc w:val="left"/>
      <w:pPr>
        <w:ind w:left="7284" w:hanging="212"/>
      </w:pPr>
      <w:rPr>
        <w:rFonts w:hint="default"/>
        <w:lang w:val="ru-RU" w:eastAsia="en-US" w:bidi="ar-SA"/>
      </w:rPr>
    </w:lvl>
    <w:lvl w:ilvl="8" w:tplc="F48EA666">
      <w:numFmt w:val="bullet"/>
      <w:lvlText w:val="•"/>
      <w:lvlJc w:val="left"/>
      <w:pPr>
        <w:ind w:left="8305" w:hanging="212"/>
      </w:pPr>
      <w:rPr>
        <w:rFonts w:hint="default"/>
        <w:lang w:val="ru-RU" w:eastAsia="en-US" w:bidi="ar-SA"/>
      </w:rPr>
    </w:lvl>
  </w:abstractNum>
  <w:abstractNum w:abstractNumId="4">
    <w:nsid w:val="1AFF4D99"/>
    <w:multiLevelType w:val="hybridMultilevel"/>
    <w:tmpl w:val="6C125466"/>
    <w:lvl w:ilvl="0" w:tplc="4752A6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D877CC3"/>
    <w:multiLevelType w:val="hybridMultilevel"/>
    <w:tmpl w:val="567C459E"/>
    <w:lvl w:ilvl="0" w:tplc="3BBAC290">
      <w:start w:val="1"/>
      <w:numFmt w:val="decimal"/>
      <w:lvlText w:val="%1."/>
      <w:lvlJc w:val="left"/>
      <w:pPr>
        <w:ind w:left="137" w:hanging="264"/>
      </w:pPr>
      <w:rPr>
        <w:rFonts w:ascii="Times New Roman" w:eastAsia="Times New Roman" w:hAnsi="Times New Roman" w:cs="Times New Roman" w:hint="default"/>
        <w:sz w:val="28"/>
        <w:szCs w:val="28"/>
        <w:lang w:val="ru-RU" w:eastAsia="en-US" w:bidi="ar-SA"/>
      </w:rPr>
    </w:lvl>
    <w:lvl w:ilvl="1" w:tplc="8D00DA1E">
      <w:start w:val="1"/>
      <w:numFmt w:val="bullet"/>
      <w:lvlText w:val="•"/>
      <w:lvlJc w:val="left"/>
      <w:pPr>
        <w:ind w:left="1162" w:hanging="264"/>
      </w:pPr>
      <w:rPr>
        <w:rFonts w:hint="default"/>
        <w:lang w:val="ru-RU" w:eastAsia="en-US" w:bidi="ar-SA"/>
      </w:rPr>
    </w:lvl>
    <w:lvl w:ilvl="2" w:tplc="4F2CD45C">
      <w:start w:val="1"/>
      <w:numFmt w:val="bullet"/>
      <w:lvlText w:val="•"/>
      <w:lvlJc w:val="left"/>
      <w:pPr>
        <w:ind w:left="2185" w:hanging="264"/>
      </w:pPr>
      <w:rPr>
        <w:rFonts w:hint="default"/>
        <w:lang w:val="ru-RU" w:eastAsia="en-US" w:bidi="ar-SA"/>
      </w:rPr>
    </w:lvl>
    <w:lvl w:ilvl="3" w:tplc="72440962">
      <w:start w:val="1"/>
      <w:numFmt w:val="bullet"/>
      <w:lvlText w:val="•"/>
      <w:lvlJc w:val="left"/>
      <w:pPr>
        <w:ind w:left="3207" w:hanging="264"/>
      </w:pPr>
      <w:rPr>
        <w:rFonts w:hint="default"/>
        <w:lang w:val="ru-RU" w:eastAsia="en-US" w:bidi="ar-SA"/>
      </w:rPr>
    </w:lvl>
    <w:lvl w:ilvl="4" w:tplc="75FE14F0">
      <w:start w:val="1"/>
      <w:numFmt w:val="bullet"/>
      <w:lvlText w:val="•"/>
      <w:lvlJc w:val="left"/>
      <w:pPr>
        <w:ind w:left="4230" w:hanging="264"/>
      </w:pPr>
      <w:rPr>
        <w:rFonts w:hint="default"/>
        <w:lang w:val="ru-RU" w:eastAsia="en-US" w:bidi="ar-SA"/>
      </w:rPr>
    </w:lvl>
    <w:lvl w:ilvl="5" w:tplc="B0AAED00">
      <w:start w:val="1"/>
      <w:numFmt w:val="bullet"/>
      <w:lvlText w:val="•"/>
      <w:lvlJc w:val="left"/>
      <w:pPr>
        <w:ind w:left="5253" w:hanging="264"/>
      </w:pPr>
      <w:rPr>
        <w:rFonts w:hint="default"/>
        <w:lang w:val="ru-RU" w:eastAsia="en-US" w:bidi="ar-SA"/>
      </w:rPr>
    </w:lvl>
    <w:lvl w:ilvl="6" w:tplc="D3B2F556">
      <w:start w:val="1"/>
      <w:numFmt w:val="bullet"/>
      <w:lvlText w:val="•"/>
      <w:lvlJc w:val="left"/>
      <w:pPr>
        <w:ind w:left="6275" w:hanging="264"/>
      </w:pPr>
      <w:rPr>
        <w:rFonts w:hint="default"/>
        <w:lang w:val="ru-RU" w:eastAsia="en-US" w:bidi="ar-SA"/>
      </w:rPr>
    </w:lvl>
    <w:lvl w:ilvl="7" w:tplc="8B8856BA">
      <w:start w:val="1"/>
      <w:numFmt w:val="bullet"/>
      <w:lvlText w:val="•"/>
      <w:lvlJc w:val="left"/>
      <w:pPr>
        <w:ind w:left="7298" w:hanging="264"/>
      </w:pPr>
      <w:rPr>
        <w:rFonts w:hint="default"/>
        <w:lang w:val="ru-RU" w:eastAsia="en-US" w:bidi="ar-SA"/>
      </w:rPr>
    </w:lvl>
    <w:lvl w:ilvl="8" w:tplc="7FAC8E2A">
      <w:start w:val="1"/>
      <w:numFmt w:val="bullet"/>
      <w:lvlText w:val="•"/>
      <w:lvlJc w:val="left"/>
      <w:pPr>
        <w:ind w:left="8321" w:hanging="264"/>
      </w:pPr>
      <w:rPr>
        <w:rFonts w:hint="default"/>
        <w:lang w:val="ru-RU" w:eastAsia="en-US" w:bidi="ar-SA"/>
      </w:rPr>
    </w:lvl>
  </w:abstractNum>
  <w:abstractNum w:abstractNumId="6">
    <w:nsid w:val="1E9D15E1"/>
    <w:multiLevelType w:val="hybridMultilevel"/>
    <w:tmpl w:val="27FA0218"/>
    <w:lvl w:ilvl="0" w:tplc="9EAA550C">
      <w:start w:val="1"/>
      <w:numFmt w:val="decimal"/>
      <w:lvlText w:val="%1."/>
      <w:lvlJc w:val="left"/>
      <w:pPr>
        <w:ind w:left="102" w:hanging="410"/>
      </w:pPr>
      <w:rPr>
        <w:rFonts w:ascii="Times New Roman" w:eastAsia="Times New Roman" w:hAnsi="Times New Roman" w:cs="Times New Roman" w:hint="default"/>
        <w:w w:val="100"/>
        <w:sz w:val="28"/>
        <w:szCs w:val="28"/>
        <w:lang w:val="ru-RU" w:eastAsia="en-US" w:bidi="ar-SA"/>
      </w:rPr>
    </w:lvl>
    <w:lvl w:ilvl="1" w:tplc="34AAAF26">
      <w:numFmt w:val="bullet"/>
      <w:lvlText w:val="•"/>
      <w:lvlJc w:val="left"/>
      <w:pPr>
        <w:ind w:left="1046" w:hanging="410"/>
      </w:pPr>
      <w:rPr>
        <w:rFonts w:hint="default"/>
        <w:lang w:val="ru-RU" w:eastAsia="en-US" w:bidi="ar-SA"/>
      </w:rPr>
    </w:lvl>
    <w:lvl w:ilvl="2" w:tplc="E4A8C3B0">
      <w:numFmt w:val="bullet"/>
      <w:lvlText w:val="•"/>
      <w:lvlJc w:val="left"/>
      <w:pPr>
        <w:ind w:left="1993" w:hanging="410"/>
      </w:pPr>
      <w:rPr>
        <w:rFonts w:hint="default"/>
        <w:lang w:val="ru-RU" w:eastAsia="en-US" w:bidi="ar-SA"/>
      </w:rPr>
    </w:lvl>
    <w:lvl w:ilvl="3" w:tplc="E05EF04A">
      <w:numFmt w:val="bullet"/>
      <w:lvlText w:val="•"/>
      <w:lvlJc w:val="left"/>
      <w:pPr>
        <w:ind w:left="2939" w:hanging="410"/>
      </w:pPr>
      <w:rPr>
        <w:rFonts w:hint="default"/>
        <w:lang w:val="ru-RU" w:eastAsia="en-US" w:bidi="ar-SA"/>
      </w:rPr>
    </w:lvl>
    <w:lvl w:ilvl="4" w:tplc="FE9413AE">
      <w:numFmt w:val="bullet"/>
      <w:lvlText w:val="•"/>
      <w:lvlJc w:val="left"/>
      <w:pPr>
        <w:ind w:left="3886" w:hanging="410"/>
      </w:pPr>
      <w:rPr>
        <w:rFonts w:hint="default"/>
        <w:lang w:val="ru-RU" w:eastAsia="en-US" w:bidi="ar-SA"/>
      </w:rPr>
    </w:lvl>
    <w:lvl w:ilvl="5" w:tplc="7714C7DE">
      <w:numFmt w:val="bullet"/>
      <w:lvlText w:val="•"/>
      <w:lvlJc w:val="left"/>
      <w:pPr>
        <w:ind w:left="4833" w:hanging="410"/>
      </w:pPr>
      <w:rPr>
        <w:rFonts w:hint="default"/>
        <w:lang w:val="ru-RU" w:eastAsia="en-US" w:bidi="ar-SA"/>
      </w:rPr>
    </w:lvl>
    <w:lvl w:ilvl="6" w:tplc="1884EDEE">
      <w:numFmt w:val="bullet"/>
      <w:lvlText w:val="•"/>
      <w:lvlJc w:val="left"/>
      <w:pPr>
        <w:ind w:left="5779" w:hanging="410"/>
      </w:pPr>
      <w:rPr>
        <w:rFonts w:hint="default"/>
        <w:lang w:val="ru-RU" w:eastAsia="en-US" w:bidi="ar-SA"/>
      </w:rPr>
    </w:lvl>
    <w:lvl w:ilvl="7" w:tplc="65D87DD6">
      <w:numFmt w:val="bullet"/>
      <w:lvlText w:val="•"/>
      <w:lvlJc w:val="left"/>
      <w:pPr>
        <w:ind w:left="6726" w:hanging="410"/>
      </w:pPr>
      <w:rPr>
        <w:rFonts w:hint="default"/>
        <w:lang w:val="ru-RU" w:eastAsia="en-US" w:bidi="ar-SA"/>
      </w:rPr>
    </w:lvl>
    <w:lvl w:ilvl="8" w:tplc="0192A832">
      <w:numFmt w:val="bullet"/>
      <w:lvlText w:val="•"/>
      <w:lvlJc w:val="left"/>
      <w:pPr>
        <w:ind w:left="7673" w:hanging="410"/>
      </w:pPr>
      <w:rPr>
        <w:rFonts w:hint="default"/>
        <w:lang w:val="ru-RU" w:eastAsia="en-US" w:bidi="ar-SA"/>
      </w:rPr>
    </w:lvl>
  </w:abstractNum>
  <w:abstractNum w:abstractNumId="7">
    <w:nsid w:val="222D4EB1"/>
    <w:multiLevelType w:val="multilevel"/>
    <w:tmpl w:val="539E5C14"/>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8">
    <w:nsid w:val="22984F10"/>
    <w:multiLevelType w:val="multilevel"/>
    <w:tmpl w:val="55A86264"/>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lang w:val="ru-RU" w:eastAsia="en-US" w:bidi="ar-SA"/>
      </w:rPr>
    </w:lvl>
    <w:lvl w:ilvl="2">
      <w:start w:val="1"/>
      <w:numFmt w:val="decimal"/>
      <w:lvlText w:val="%1.%2.%3."/>
      <w:lvlJc w:val="left"/>
      <w:pPr>
        <w:ind w:left="137" w:hanging="895"/>
      </w:pPr>
      <w:rPr>
        <w:rFonts w:hint="default"/>
        <w:spacing w:val="-2"/>
        <w:lang w:val="ru-RU" w:eastAsia="en-US" w:bidi="ar-SA"/>
      </w:rPr>
    </w:lvl>
    <w:lvl w:ilvl="3">
      <w:start w:val="1"/>
      <w:numFmt w:val="bullet"/>
      <w:lvlText w:val="•"/>
      <w:lvlJc w:val="left"/>
      <w:pPr>
        <w:ind w:left="2870" w:hanging="895"/>
      </w:pPr>
      <w:rPr>
        <w:rFonts w:hint="default"/>
        <w:lang w:val="ru-RU" w:eastAsia="en-US" w:bidi="ar-SA"/>
      </w:rPr>
    </w:lvl>
    <w:lvl w:ilvl="4">
      <w:start w:val="1"/>
      <w:numFmt w:val="bullet"/>
      <w:lvlText w:val="•"/>
      <w:lvlJc w:val="left"/>
      <w:pPr>
        <w:ind w:left="3941" w:hanging="895"/>
      </w:pPr>
      <w:rPr>
        <w:rFonts w:hint="default"/>
        <w:lang w:val="ru-RU" w:eastAsia="en-US" w:bidi="ar-SA"/>
      </w:rPr>
    </w:lvl>
    <w:lvl w:ilvl="5">
      <w:start w:val="1"/>
      <w:numFmt w:val="bullet"/>
      <w:lvlText w:val="•"/>
      <w:lvlJc w:val="left"/>
      <w:pPr>
        <w:ind w:left="5012" w:hanging="895"/>
      </w:pPr>
      <w:rPr>
        <w:rFonts w:hint="default"/>
        <w:lang w:val="ru-RU" w:eastAsia="en-US" w:bidi="ar-SA"/>
      </w:rPr>
    </w:lvl>
    <w:lvl w:ilvl="6">
      <w:start w:val="1"/>
      <w:numFmt w:val="bullet"/>
      <w:lvlText w:val="•"/>
      <w:lvlJc w:val="left"/>
      <w:pPr>
        <w:ind w:left="6083" w:hanging="895"/>
      </w:pPr>
      <w:rPr>
        <w:rFonts w:hint="default"/>
        <w:lang w:val="ru-RU" w:eastAsia="en-US" w:bidi="ar-SA"/>
      </w:rPr>
    </w:lvl>
    <w:lvl w:ilvl="7">
      <w:start w:val="1"/>
      <w:numFmt w:val="bullet"/>
      <w:lvlText w:val="•"/>
      <w:lvlJc w:val="left"/>
      <w:pPr>
        <w:ind w:left="7154" w:hanging="895"/>
      </w:pPr>
      <w:rPr>
        <w:rFonts w:hint="default"/>
        <w:lang w:val="ru-RU" w:eastAsia="en-US" w:bidi="ar-SA"/>
      </w:rPr>
    </w:lvl>
    <w:lvl w:ilvl="8">
      <w:start w:val="1"/>
      <w:numFmt w:val="bullet"/>
      <w:lvlText w:val="•"/>
      <w:lvlJc w:val="left"/>
      <w:pPr>
        <w:ind w:left="8224" w:hanging="895"/>
      </w:pPr>
      <w:rPr>
        <w:rFonts w:hint="default"/>
        <w:lang w:val="ru-RU" w:eastAsia="en-US" w:bidi="ar-SA"/>
      </w:rPr>
    </w:lvl>
  </w:abstractNum>
  <w:abstractNum w:abstractNumId="9">
    <w:nsid w:val="25B82C2A"/>
    <w:multiLevelType w:val="multilevel"/>
    <w:tmpl w:val="875425C4"/>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0">
    <w:nsid w:val="27052BE7"/>
    <w:multiLevelType w:val="hybridMultilevel"/>
    <w:tmpl w:val="149C0768"/>
    <w:lvl w:ilvl="0" w:tplc="6E8664D2">
      <w:start w:val="1"/>
      <w:numFmt w:val="decimal"/>
      <w:lvlText w:val="%1)"/>
      <w:lvlJc w:val="left"/>
      <w:pPr>
        <w:ind w:left="137" w:hanging="341"/>
      </w:pPr>
      <w:rPr>
        <w:rFonts w:ascii="Times New Roman" w:eastAsia="Times New Roman" w:hAnsi="Times New Roman" w:cs="Times New Roman" w:hint="default"/>
        <w:sz w:val="28"/>
        <w:szCs w:val="28"/>
        <w:lang w:val="ru-RU" w:eastAsia="en-US" w:bidi="ar-SA"/>
      </w:rPr>
    </w:lvl>
    <w:lvl w:ilvl="1" w:tplc="2DC2BE06">
      <w:start w:val="1"/>
      <w:numFmt w:val="bullet"/>
      <w:lvlText w:val="•"/>
      <w:lvlJc w:val="left"/>
      <w:pPr>
        <w:ind w:left="1162" w:hanging="341"/>
      </w:pPr>
      <w:rPr>
        <w:rFonts w:hint="default"/>
        <w:lang w:val="ru-RU" w:eastAsia="en-US" w:bidi="ar-SA"/>
      </w:rPr>
    </w:lvl>
    <w:lvl w:ilvl="2" w:tplc="89AE7C9E">
      <w:start w:val="1"/>
      <w:numFmt w:val="bullet"/>
      <w:lvlText w:val="•"/>
      <w:lvlJc w:val="left"/>
      <w:pPr>
        <w:ind w:left="2185" w:hanging="341"/>
      </w:pPr>
      <w:rPr>
        <w:rFonts w:hint="default"/>
        <w:lang w:val="ru-RU" w:eastAsia="en-US" w:bidi="ar-SA"/>
      </w:rPr>
    </w:lvl>
    <w:lvl w:ilvl="3" w:tplc="25DA6A40">
      <w:start w:val="1"/>
      <w:numFmt w:val="bullet"/>
      <w:lvlText w:val="•"/>
      <w:lvlJc w:val="left"/>
      <w:pPr>
        <w:ind w:left="3207" w:hanging="341"/>
      </w:pPr>
      <w:rPr>
        <w:rFonts w:hint="default"/>
        <w:lang w:val="ru-RU" w:eastAsia="en-US" w:bidi="ar-SA"/>
      </w:rPr>
    </w:lvl>
    <w:lvl w:ilvl="4" w:tplc="AB5EE926">
      <w:start w:val="1"/>
      <w:numFmt w:val="bullet"/>
      <w:lvlText w:val="•"/>
      <w:lvlJc w:val="left"/>
      <w:pPr>
        <w:ind w:left="4230" w:hanging="341"/>
      </w:pPr>
      <w:rPr>
        <w:rFonts w:hint="default"/>
        <w:lang w:val="ru-RU" w:eastAsia="en-US" w:bidi="ar-SA"/>
      </w:rPr>
    </w:lvl>
    <w:lvl w:ilvl="5" w:tplc="0A2C7A16">
      <w:start w:val="1"/>
      <w:numFmt w:val="bullet"/>
      <w:lvlText w:val="•"/>
      <w:lvlJc w:val="left"/>
      <w:pPr>
        <w:ind w:left="5253" w:hanging="341"/>
      </w:pPr>
      <w:rPr>
        <w:rFonts w:hint="default"/>
        <w:lang w:val="ru-RU" w:eastAsia="en-US" w:bidi="ar-SA"/>
      </w:rPr>
    </w:lvl>
    <w:lvl w:ilvl="6" w:tplc="2C9E2082">
      <w:start w:val="1"/>
      <w:numFmt w:val="bullet"/>
      <w:lvlText w:val="•"/>
      <w:lvlJc w:val="left"/>
      <w:pPr>
        <w:ind w:left="6275" w:hanging="341"/>
      </w:pPr>
      <w:rPr>
        <w:rFonts w:hint="default"/>
        <w:lang w:val="ru-RU" w:eastAsia="en-US" w:bidi="ar-SA"/>
      </w:rPr>
    </w:lvl>
    <w:lvl w:ilvl="7" w:tplc="9FC4AC04">
      <w:start w:val="1"/>
      <w:numFmt w:val="bullet"/>
      <w:lvlText w:val="•"/>
      <w:lvlJc w:val="left"/>
      <w:pPr>
        <w:ind w:left="7298" w:hanging="341"/>
      </w:pPr>
      <w:rPr>
        <w:rFonts w:hint="default"/>
        <w:lang w:val="ru-RU" w:eastAsia="en-US" w:bidi="ar-SA"/>
      </w:rPr>
    </w:lvl>
    <w:lvl w:ilvl="8" w:tplc="C7323C00">
      <w:start w:val="1"/>
      <w:numFmt w:val="bullet"/>
      <w:lvlText w:val="•"/>
      <w:lvlJc w:val="left"/>
      <w:pPr>
        <w:ind w:left="8321" w:hanging="341"/>
      </w:pPr>
      <w:rPr>
        <w:rFonts w:hint="default"/>
        <w:lang w:val="ru-RU" w:eastAsia="en-US" w:bidi="ar-SA"/>
      </w:rPr>
    </w:lvl>
  </w:abstractNum>
  <w:abstractNum w:abstractNumId="11">
    <w:nsid w:val="27A637F2"/>
    <w:multiLevelType w:val="hybridMultilevel"/>
    <w:tmpl w:val="F546301E"/>
    <w:lvl w:ilvl="0" w:tplc="4074197A">
      <w:start w:val="1"/>
      <w:numFmt w:val="decimal"/>
      <w:lvlText w:val="%1."/>
      <w:lvlJc w:val="left"/>
      <w:pPr>
        <w:ind w:left="137" w:hanging="334"/>
      </w:pPr>
      <w:rPr>
        <w:rFonts w:ascii="Times New Roman" w:eastAsia="Times New Roman" w:hAnsi="Times New Roman" w:cs="Times New Roman" w:hint="default"/>
        <w:w w:val="100"/>
        <w:sz w:val="28"/>
        <w:szCs w:val="28"/>
        <w:lang w:val="ru-RU" w:eastAsia="en-US" w:bidi="ar-SA"/>
      </w:rPr>
    </w:lvl>
    <w:lvl w:ilvl="1" w:tplc="B99C0A84">
      <w:numFmt w:val="bullet"/>
      <w:lvlText w:val="•"/>
      <w:lvlJc w:val="left"/>
      <w:pPr>
        <w:ind w:left="1160" w:hanging="334"/>
      </w:pPr>
      <w:rPr>
        <w:rFonts w:hint="default"/>
        <w:lang w:val="ru-RU" w:eastAsia="en-US" w:bidi="ar-SA"/>
      </w:rPr>
    </w:lvl>
    <w:lvl w:ilvl="2" w:tplc="DC5EB7CC">
      <w:numFmt w:val="bullet"/>
      <w:lvlText w:val="•"/>
      <w:lvlJc w:val="left"/>
      <w:pPr>
        <w:ind w:left="2181" w:hanging="334"/>
      </w:pPr>
      <w:rPr>
        <w:rFonts w:hint="default"/>
        <w:lang w:val="ru-RU" w:eastAsia="en-US" w:bidi="ar-SA"/>
      </w:rPr>
    </w:lvl>
    <w:lvl w:ilvl="3" w:tplc="9482B378">
      <w:numFmt w:val="bullet"/>
      <w:lvlText w:val="•"/>
      <w:lvlJc w:val="left"/>
      <w:pPr>
        <w:ind w:left="3201" w:hanging="334"/>
      </w:pPr>
      <w:rPr>
        <w:rFonts w:hint="default"/>
        <w:lang w:val="ru-RU" w:eastAsia="en-US" w:bidi="ar-SA"/>
      </w:rPr>
    </w:lvl>
    <w:lvl w:ilvl="4" w:tplc="85FE0540">
      <w:numFmt w:val="bullet"/>
      <w:lvlText w:val="•"/>
      <w:lvlJc w:val="left"/>
      <w:pPr>
        <w:ind w:left="4222" w:hanging="334"/>
      </w:pPr>
      <w:rPr>
        <w:rFonts w:hint="default"/>
        <w:lang w:val="ru-RU" w:eastAsia="en-US" w:bidi="ar-SA"/>
      </w:rPr>
    </w:lvl>
    <w:lvl w:ilvl="5" w:tplc="BC884FBC">
      <w:numFmt w:val="bullet"/>
      <w:lvlText w:val="•"/>
      <w:lvlJc w:val="left"/>
      <w:pPr>
        <w:ind w:left="5243" w:hanging="334"/>
      </w:pPr>
      <w:rPr>
        <w:rFonts w:hint="default"/>
        <w:lang w:val="ru-RU" w:eastAsia="en-US" w:bidi="ar-SA"/>
      </w:rPr>
    </w:lvl>
    <w:lvl w:ilvl="6" w:tplc="47E6C3B8">
      <w:numFmt w:val="bullet"/>
      <w:lvlText w:val="•"/>
      <w:lvlJc w:val="left"/>
      <w:pPr>
        <w:ind w:left="6263" w:hanging="334"/>
      </w:pPr>
      <w:rPr>
        <w:rFonts w:hint="default"/>
        <w:lang w:val="ru-RU" w:eastAsia="en-US" w:bidi="ar-SA"/>
      </w:rPr>
    </w:lvl>
    <w:lvl w:ilvl="7" w:tplc="106079E8">
      <w:numFmt w:val="bullet"/>
      <w:lvlText w:val="•"/>
      <w:lvlJc w:val="left"/>
      <w:pPr>
        <w:ind w:left="7284" w:hanging="334"/>
      </w:pPr>
      <w:rPr>
        <w:rFonts w:hint="default"/>
        <w:lang w:val="ru-RU" w:eastAsia="en-US" w:bidi="ar-SA"/>
      </w:rPr>
    </w:lvl>
    <w:lvl w:ilvl="8" w:tplc="1A383FA4">
      <w:numFmt w:val="bullet"/>
      <w:lvlText w:val="•"/>
      <w:lvlJc w:val="left"/>
      <w:pPr>
        <w:ind w:left="8305" w:hanging="334"/>
      </w:pPr>
      <w:rPr>
        <w:rFonts w:hint="default"/>
        <w:lang w:val="ru-RU" w:eastAsia="en-US" w:bidi="ar-SA"/>
      </w:rPr>
    </w:lvl>
  </w:abstractNum>
  <w:abstractNum w:abstractNumId="12">
    <w:nsid w:val="2ACC1688"/>
    <w:multiLevelType w:val="hybridMultilevel"/>
    <w:tmpl w:val="C54ED2CE"/>
    <w:lvl w:ilvl="0" w:tplc="B116108A">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2D7A6271"/>
    <w:multiLevelType w:val="multilevel"/>
    <w:tmpl w:val="89449346"/>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4">
    <w:nsid w:val="35BC23D1"/>
    <w:multiLevelType w:val="multilevel"/>
    <w:tmpl w:val="A4ACD01A"/>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5">
    <w:nsid w:val="37950FDE"/>
    <w:multiLevelType w:val="multilevel"/>
    <w:tmpl w:val="B6A0AA16"/>
    <w:lvl w:ilvl="0">
      <w:start w:val="1"/>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6">
    <w:nsid w:val="399F4D14"/>
    <w:multiLevelType w:val="multilevel"/>
    <w:tmpl w:val="4E88127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83"/>
      </w:pPr>
      <w:rPr>
        <w:rFonts w:hint="default"/>
        <w:lang w:val="ru-RU" w:eastAsia="en-US" w:bidi="ar-SA"/>
      </w:rPr>
    </w:lvl>
    <w:lvl w:ilvl="3">
      <w:numFmt w:val="bullet"/>
      <w:lvlText w:val="•"/>
      <w:lvlJc w:val="left"/>
      <w:pPr>
        <w:ind w:left="3201" w:hanging="583"/>
      </w:pPr>
      <w:rPr>
        <w:rFonts w:hint="default"/>
        <w:lang w:val="ru-RU" w:eastAsia="en-US" w:bidi="ar-SA"/>
      </w:rPr>
    </w:lvl>
    <w:lvl w:ilvl="4">
      <w:numFmt w:val="bullet"/>
      <w:lvlText w:val="•"/>
      <w:lvlJc w:val="left"/>
      <w:pPr>
        <w:ind w:left="4222" w:hanging="583"/>
      </w:pPr>
      <w:rPr>
        <w:rFonts w:hint="default"/>
        <w:lang w:val="ru-RU" w:eastAsia="en-US" w:bidi="ar-SA"/>
      </w:rPr>
    </w:lvl>
    <w:lvl w:ilvl="5">
      <w:numFmt w:val="bullet"/>
      <w:lvlText w:val="•"/>
      <w:lvlJc w:val="left"/>
      <w:pPr>
        <w:ind w:left="5243" w:hanging="583"/>
      </w:pPr>
      <w:rPr>
        <w:rFonts w:hint="default"/>
        <w:lang w:val="ru-RU" w:eastAsia="en-US" w:bidi="ar-SA"/>
      </w:rPr>
    </w:lvl>
    <w:lvl w:ilvl="6">
      <w:numFmt w:val="bullet"/>
      <w:lvlText w:val="•"/>
      <w:lvlJc w:val="left"/>
      <w:pPr>
        <w:ind w:left="6263" w:hanging="583"/>
      </w:pPr>
      <w:rPr>
        <w:rFonts w:hint="default"/>
        <w:lang w:val="ru-RU" w:eastAsia="en-US" w:bidi="ar-SA"/>
      </w:rPr>
    </w:lvl>
    <w:lvl w:ilvl="7">
      <w:numFmt w:val="bullet"/>
      <w:lvlText w:val="•"/>
      <w:lvlJc w:val="left"/>
      <w:pPr>
        <w:ind w:left="7284" w:hanging="583"/>
      </w:pPr>
      <w:rPr>
        <w:rFonts w:hint="default"/>
        <w:lang w:val="ru-RU" w:eastAsia="en-US" w:bidi="ar-SA"/>
      </w:rPr>
    </w:lvl>
    <w:lvl w:ilvl="8">
      <w:numFmt w:val="bullet"/>
      <w:lvlText w:val="•"/>
      <w:lvlJc w:val="left"/>
      <w:pPr>
        <w:ind w:left="8305" w:hanging="583"/>
      </w:pPr>
      <w:rPr>
        <w:rFonts w:hint="default"/>
        <w:lang w:val="ru-RU" w:eastAsia="en-US" w:bidi="ar-SA"/>
      </w:rPr>
    </w:lvl>
  </w:abstractNum>
  <w:abstractNum w:abstractNumId="17">
    <w:nsid w:val="3C9B4632"/>
    <w:multiLevelType w:val="multilevel"/>
    <w:tmpl w:val="7624DB92"/>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01" w:hanging="971"/>
      </w:pPr>
      <w:rPr>
        <w:rFonts w:hint="default"/>
        <w:lang w:val="ru-RU" w:eastAsia="en-US" w:bidi="ar-SA"/>
      </w:rPr>
    </w:lvl>
    <w:lvl w:ilvl="4">
      <w:numFmt w:val="bullet"/>
      <w:lvlText w:val="•"/>
      <w:lvlJc w:val="left"/>
      <w:pPr>
        <w:ind w:left="4222" w:hanging="971"/>
      </w:pPr>
      <w:rPr>
        <w:rFonts w:hint="default"/>
        <w:lang w:val="ru-RU" w:eastAsia="en-US" w:bidi="ar-SA"/>
      </w:rPr>
    </w:lvl>
    <w:lvl w:ilvl="5">
      <w:numFmt w:val="bullet"/>
      <w:lvlText w:val="•"/>
      <w:lvlJc w:val="left"/>
      <w:pPr>
        <w:ind w:left="5243" w:hanging="971"/>
      </w:pPr>
      <w:rPr>
        <w:rFonts w:hint="default"/>
        <w:lang w:val="ru-RU" w:eastAsia="en-US" w:bidi="ar-SA"/>
      </w:rPr>
    </w:lvl>
    <w:lvl w:ilvl="6">
      <w:numFmt w:val="bullet"/>
      <w:lvlText w:val="•"/>
      <w:lvlJc w:val="left"/>
      <w:pPr>
        <w:ind w:left="6263" w:hanging="971"/>
      </w:pPr>
      <w:rPr>
        <w:rFonts w:hint="default"/>
        <w:lang w:val="ru-RU" w:eastAsia="en-US" w:bidi="ar-SA"/>
      </w:rPr>
    </w:lvl>
    <w:lvl w:ilvl="7">
      <w:numFmt w:val="bullet"/>
      <w:lvlText w:val="•"/>
      <w:lvlJc w:val="left"/>
      <w:pPr>
        <w:ind w:left="7284" w:hanging="971"/>
      </w:pPr>
      <w:rPr>
        <w:rFonts w:hint="default"/>
        <w:lang w:val="ru-RU" w:eastAsia="en-US" w:bidi="ar-SA"/>
      </w:rPr>
    </w:lvl>
    <w:lvl w:ilvl="8">
      <w:numFmt w:val="bullet"/>
      <w:lvlText w:val="•"/>
      <w:lvlJc w:val="left"/>
      <w:pPr>
        <w:ind w:left="8305" w:hanging="971"/>
      </w:pPr>
      <w:rPr>
        <w:rFonts w:hint="default"/>
        <w:lang w:val="ru-RU" w:eastAsia="en-US" w:bidi="ar-SA"/>
      </w:rPr>
    </w:lvl>
  </w:abstractNum>
  <w:abstractNum w:abstractNumId="18">
    <w:nsid w:val="3CBE0BF7"/>
    <w:multiLevelType w:val="hybridMultilevel"/>
    <w:tmpl w:val="68748BF0"/>
    <w:lvl w:ilvl="0" w:tplc="F4120032">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C31A326C">
      <w:numFmt w:val="bullet"/>
      <w:lvlText w:val="•"/>
      <w:lvlJc w:val="left"/>
      <w:pPr>
        <w:ind w:left="2438" w:hanging="850"/>
      </w:pPr>
      <w:rPr>
        <w:rFonts w:hint="default"/>
        <w:lang w:val="ru-RU" w:eastAsia="en-US" w:bidi="ar-SA"/>
      </w:rPr>
    </w:lvl>
    <w:lvl w:ilvl="2" w:tplc="C9B25A1C">
      <w:numFmt w:val="bullet"/>
      <w:lvlText w:val="•"/>
      <w:lvlJc w:val="left"/>
      <w:pPr>
        <w:ind w:left="3317" w:hanging="850"/>
      </w:pPr>
      <w:rPr>
        <w:rFonts w:hint="default"/>
        <w:lang w:val="ru-RU" w:eastAsia="en-US" w:bidi="ar-SA"/>
      </w:rPr>
    </w:lvl>
    <w:lvl w:ilvl="3" w:tplc="6F161B18">
      <w:numFmt w:val="bullet"/>
      <w:lvlText w:val="•"/>
      <w:lvlJc w:val="left"/>
      <w:pPr>
        <w:ind w:left="4195" w:hanging="850"/>
      </w:pPr>
      <w:rPr>
        <w:rFonts w:hint="default"/>
        <w:lang w:val="ru-RU" w:eastAsia="en-US" w:bidi="ar-SA"/>
      </w:rPr>
    </w:lvl>
    <w:lvl w:ilvl="4" w:tplc="CE60CD24">
      <w:numFmt w:val="bullet"/>
      <w:lvlText w:val="•"/>
      <w:lvlJc w:val="left"/>
      <w:pPr>
        <w:ind w:left="5074" w:hanging="850"/>
      </w:pPr>
      <w:rPr>
        <w:rFonts w:hint="default"/>
        <w:lang w:val="ru-RU" w:eastAsia="en-US" w:bidi="ar-SA"/>
      </w:rPr>
    </w:lvl>
    <w:lvl w:ilvl="5" w:tplc="6EFC17D0">
      <w:numFmt w:val="bullet"/>
      <w:lvlText w:val="•"/>
      <w:lvlJc w:val="left"/>
      <w:pPr>
        <w:ind w:left="5953" w:hanging="850"/>
      </w:pPr>
      <w:rPr>
        <w:rFonts w:hint="default"/>
        <w:lang w:val="ru-RU" w:eastAsia="en-US" w:bidi="ar-SA"/>
      </w:rPr>
    </w:lvl>
    <w:lvl w:ilvl="6" w:tplc="06C061CC">
      <w:numFmt w:val="bullet"/>
      <w:lvlText w:val="•"/>
      <w:lvlJc w:val="left"/>
      <w:pPr>
        <w:ind w:left="6831" w:hanging="850"/>
      </w:pPr>
      <w:rPr>
        <w:rFonts w:hint="default"/>
        <w:lang w:val="ru-RU" w:eastAsia="en-US" w:bidi="ar-SA"/>
      </w:rPr>
    </w:lvl>
    <w:lvl w:ilvl="7" w:tplc="513601BC">
      <w:numFmt w:val="bullet"/>
      <w:lvlText w:val="•"/>
      <w:lvlJc w:val="left"/>
      <w:pPr>
        <w:ind w:left="7710" w:hanging="850"/>
      </w:pPr>
      <w:rPr>
        <w:rFonts w:hint="default"/>
        <w:lang w:val="ru-RU" w:eastAsia="en-US" w:bidi="ar-SA"/>
      </w:rPr>
    </w:lvl>
    <w:lvl w:ilvl="8" w:tplc="E84649D8">
      <w:numFmt w:val="bullet"/>
      <w:lvlText w:val="•"/>
      <w:lvlJc w:val="left"/>
      <w:pPr>
        <w:ind w:left="8589" w:hanging="850"/>
      </w:pPr>
      <w:rPr>
        <w:rFonts w:hint="default"/>
        <w:lang w:val="ru-RU" w:eastAsia="en-US" w:bidi="ar-SA"/>
      </w:rPr>
    </w:lvl>
  </w:abstractNum>
  <w:abstractNum w:abstractNumId="19">
    <w:nsid w:val="4083348A"/>
    <w:multiLevelType w:val="multilevel"/>
    <w:tmpl w:val="94061F68"/>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20">
    <w:nsid w:val="43182303"/>
    <w:multiLevelType w:val="hybridMultilevel"/>
    <w:tmpl w:val="AB14BBC8"/>
    <w:lvl w:ilvl="0" w:tplc="7884FB66">
      <w:start w:val="1"/>
      <w:numFmt w:val="upperRoman"/>
      <w:lvlText w:val="%1."/>
      <w:lvlJc w:val="left"/>
      <w:pPr>
        <w:ind w:left="4119" w:hanging="250"/>
        <w:jc w:val="right"/>
      </w:pPr>
      <w:rPr>
        <w:rFonts w:ascii="Times New Roman" w:eastAsia="Times New Roman" w:hAnsi="Times New Roman" w:cs="Times New Roman" w:hint="default"/>
        <w:b/>
        <w:bCs/>
        <w:spacing w:val="0"/>
        <w:sz w:val="28"/>
        <w:szCs w:val="28"/>
        <w:lang w:val="ru-RU" w:eastAsia="en-US" w:bidi="ar-SA"/>
      </w:rPr>
    </w:lvl>
    <w:lvl w:ilvl="1" w:tplc="39D03248">
      <w:start w:val="1"/>
      <w:numFmt w:val="bullet"/>
      <w:lvlText w:val="•"/>
      <w:lvlJc w:val="left"/>
      <w:pPr>
        <w:ind w:left="4744" w:hanging="250"/>
      </w:pPr>
      <w:rPr>
        <w:rFonts w:hint="default"/>
        <w:lang w:val="ru-RU" w:eastAsia="en-US" w:bidi="ar-SA"/>
      </w:rPr>
    </w:lvl>
    <w:lvl w:ilvl="2" w:tplc="3B82601A">
      <w:start w:val="1"/>
      <w:numFmt w:val="bullet"/>
      <w:lvlText w:val="•"/>
      <w:lvlJc w:val="left"/>
      <w:pPr>
        <w:ind w:left="5369" w:hanging="250"/>
      </w:pPr>
      <w:rPr>
        <w:rFonts w:hint="default"/>
        <w:lang w:val="ru-RU" w:eastAsia="en-US" w:bidi="ar-SA"/>
      </w:rPr>
    </w:lvl>
    <w:lvl w:ilvl="3" w:tplc="39584EB0">
      <w:start w:val="1"/>
      <w:numFmt w:val="bullet"/>
      <w:lvlText w:val="•"/>
      <w:lvlJc w:val="left"/>
      <w:pPr>
        <w:ind w:left="5993" w:hanging="250"/>
      </w:pPr>
      <w:rPr>
        <w:rFonts w:hint="default"/>
        <w:lang w:val="ru-RU" w:eastAsia="en-US" w:bidi="ar-SA"/>
      </w:rPr>
    </w:lvl>
    <w:lvl w:ilvl="4" w:tplc="48622B32">
      <w:start w:val="1"/>
      <w:numFmt w:val="bullet"/>
      <w:lvlText w:val="•"/>
      <w:lvlJc w:val="left"/>
      <w:pPr>
        <w:ind w:left="6618" w:hanging="250"/>
      </w:pPr>
      <w:rPr>
        <w:rFonts w:hint="default"/>
        <w:lang w:val="ru-RU" w:eastAsia="en-US" w:bidi="ar-SA"/>
      </w:rPr>
    </w:lvl>
    <w:lvl w:ilvl="5" w:tplc="9162D29C">
      <w:start w:val="1"/>
      <w:numFmt w:val="bullet"/>
      <w:lvlText w:val="•"/>
      <w:lvlJc w:val="left"/>
      <w:pPr>
        <w:ind w:left="7243" w:hanging="250"/>
      </w:pPr>
      <w:rPr>
        <w:rFonts w:hint="default"/>
        <w:lang w:val="ru-RU" w:eastAsia="en-US" w:bidi="ar-SA"/>
      </w:rPr>
    </w:lvl>
    <w:lvl w:ilvl="6" w:tplc="603A1BDE">
      <w:start w:val="1"/>
      <w:numFmt w:val="bullet"/>
      <w:lvlText w:val="•"/>
      <w:lvlJc w:val="left"/>
      <w:pPr>
        <w:ind w:left="7867" w:hanging="250"/>
      </w:pPr>
      <w:rPr>
        <w:rFonts w:hint="default"/>
        <w:lang w:val="ru-RU" w:eastAsia="en-US" w:bidi="ar-SA"/>
      </w:rPr>
    </w:lvl>
    <w:lvl w:ilvl="7" w:tplc="6BE24608">
      <w:start w:val="1"/>
      <w:numFmt w:val="bullet"/>
      <w:lvlText w:val="•"/>
      <w:lvlJc w:val="left"/>
      <w:pPr>
        <w:ind w:left="8492" w:hanging="250"/>
      </w:pPr>
      <w:rPr>
        <w:rFonts w:hint="default"/>
        <w:lang w:val="ru-RU" w:eastAsia="en-US" w:bidi="ar-SA"/>
      </w:rPr>
    </w:lvl>
    <w:lvl w:ilvl="8" w:tplc="36FA93EC">
      <w:start w:val="1"/>
      <w:numFmt w:val="bullet"/>
      <w:lvlText w:val="•"/>
      <w:lvlJc w:val="left"/>
      <w:pPr>
        <w:ind w:left="9117" w:hanging="250"/>
      </w:pPr>
      <w:rPr>
        <w:rFonts w:hint="default"/>
        <w:lang w:val="ru-RU" w:eastAsia="en-US" w:bidi="ar-SA"/>
      </w:rPr>
    </w:lvl>
  </w:abstractNum>
  <w:abstractNum w:abstractNumId="21">
    <w:nsid w:val="4B5F42F1"/>
    <w:multiLevelType w:val="multilevel"/>
    <w:tmpl w:val="B4BE4FCA"/>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6391"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2">
    <w:nsid w:val="507E49BA"/>
    <w:multiLevelType w:val="hybridMultilevel"/>
    <w:tmpl w:val="30E2AACC"/>
    <w:lvl w:ilvl="0" w:tplc="F5404458">
      <w:start w:val="1"/>
      <w:numFmt w:val="decimal"/>
      <w:lvlText w:val="%1."/>
      <w:lvlJc w:val="left"/>
      <w:pPr>
        <w:ind w:left="1080" w:hanging="360"/>
        <w:jc w:val="right"/>
      </w:pPr>
      <w:rPr>
        <w:rFonts w:ascii="Times New Roman" w:eastAsia="Times New Roman" w:hAnsi="Times New Roman" w:cs="Times New Roman" w:hint="default"/>
        <w:b/>
        <w:bCs/>
        <w:sz w:val="24"/>
        <w:szCs w:val="24"/>
        <w:lang w:val="ru-RU" w:eastAsia="en-US" w:bidi="ar-SA"/>
      </w:rPr>
    </w:lvl>
    <w:lvl w:ilvl="1" w:tplc="3E42CD78">
      <w:start w:val="1"/>
      <w:numFmt w:val="bullet"/>
      <w:lvlText w:val="•"/>
      <w:lvlJc w:val="left"/>
      <w:pPr>
        <w:ind w:left="2008" w:hanging="360"/>
      </w:pPr>
      <w:rPr>
        <w:rFonts w:hint="default"/>
        <w:lang w:val="ru-RU" w:eastAsia="en-US" w:bidi="ar-SA"/>
      </w:rPr>
    </w:lvl>
    <w:lvl w:ilvl="2" w:tplc="335A908C">
      <w:start w:val="1"/>
      <w:numFmt w:val="bullet"/>
      <w:lvlText w:val="•"/>
      <w:lvlJc w:val="left"/>
      <w:pPr>
        <w:ind w:left="2937" w:hanging="360"/>
      </w:pPr>
      <w:rPr>
        <w:rFonts w:hint="default"/>
        <w:lang w:val="ru-RU" w:eastAsia="en-US" w:bidi="ar-SA"/>
      </w:rPr>
    </w:lvl>
    <w:lvl w:ilvl="3" w:tplc="E4C865BE">
      <w:start w:val="1"/>
      <w:numFmt w:val="bullet"/>
      <w:lvlText w:val="•"/>
      <w:lvlJc w:val="left"/>
      <w:pPr>
        <w:ind w:left="3865" w:hanging="360"/>
      </w:pPr>
      <w:rPr>
        <w:rFonts w:hint="default"/>
        <w:lang w:val="ru-RU" w:eastAsia="en-US" w:bidi="ar-SA"/>
      </w:rPr>
    </w:lvl>
    <w:lvl w:ilvl="4" w:tplc="A0DEE16C">
      <w:start w:val="1"/>
      <w:numFmt w:val="bullet"/>
      <w:lvlText w:val="•"/>
      <w:lvlJc w:val="left"/>
      <w:pPr>
        <w:ind w:left="4794" w:hanging="360"/>
      </w:pPr>
      <w:rPr>
        <w:rFonts w:hint="default"/>
        <w:lang w:val="ru-RU" w:eastAsia="en-US" w:bidi="ar-SA"/>
      </w:rPr>
    </w:lvl>
    <w:lvl w:ilvl="5" w:tplc="A4BC3F56">
      <w:start w:val="1"/>
      <w:numFmt w:val="bullet"/>
      <w:lvlText w:val="•"/>
      <w:lvlJc w:val="left"/>
      <w:pPr>
        <w:ind w:left="5723" w:hanging="360"/>
      </w:pPr>
      <w:rPr>
        <w:rFonts w:hint="default"/>
        <w:lang w:val="ru-RU" w:eastAsia="en-US" w:bidi="ar-SA"/>
      </w:rPr>
    </w:lvl>
    <w:lvl w:ilvl="6" w:tplc="53600DAC">
      <w:start w:val="1"/>
      <w:numFmt w:val="bullet"/>
      <w:lvlText w:val="•"/>
      <w:lvlJc w:val="left"/>
      <w:pPr>
        <w:ind w:left="6651" w:hanging="360"/>
      </w:pPr>
      <w:rPr>
        <w:rFonts w:hint="default"/>
        <w:lang w:val="ru-RU" w:eastAsia="en-US" w:bidi="ar-SA"/>
      </w:rPr>
    </w:lvl>
    <w:lvl w:ilvl="7" w:tplc="C1429CDC">
      <w:start w:val="1"/>
      <w:numFmt w:val="bullet"/>
      <w:lvlText w:val="•"/>
      <w:lvlJc w:val="left"/>
      <w:pPr>
        <w:ind w:left="7580" w:hanging="360"/>
      </w:pPr>
      <w:rPr>
        <w:rFonts w:hint="default"/>
        <w:lang w:val="ru-RU" w:eastAsia="en-US" w:bidi="ar-SA"/>
      </w:rPr>
    </w:lvl>
    <w:lvl w:ilvl="8" w:tplc="3E9C5CAE">
      <w:start w:val="1"/>
      <w:numFmt w:val="bullet"/>
      <w:lvlText w:val="•"/>
      <w:lvlJc w:val="left"/>
      <w:pPr>
        <w:ind w:left="8509" w:hanging="360"/>
      </w:pPr>
      <w:rPr>
        <w:rFonts w:hint="default"/>
        <w:lang w:val="ru-RU" w:eastAsia="en-US" w:bidi="ar-SA"/>
      </w:rPr>
    </w:lvl>
  </w:abstractNum>
  <w:abstractNum w:abstractNumId="23">
    <w:nsid w:val="5CEE5C01"/>
    <w:multiLevelType w:val="multilevel"/>
    <w:tmpl w:val="E0CA5FF6"/>
    <w:lvl w:ilvl="0">
      <w:start w:val="2"/>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410"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24">
    <w:nsid w:val="5DAF5228"/>
    <w:multiLevelType w:val="hybridMultilevel"/>
    <w:tmpl w:val="1DD8722E"/>
    <w:lvl w:ilvl="0" w:tplc="AE581102">
      <w:start w:val="1"/>
      <w:numFmt w:val="upperRoman"/>
      <w:lvlText w:val="%1."/>
      <w:lvlJc w:val="left"/>
      <w:pPr>
        <w:ind w:left="1571" w:hanging="720"/>
        <w:jc w:val="right"/>
      </w:pPr>
      <w:rPr>
        <w:rFonts w:ascii="Times New Roman" w:eastAsia="Times New Roman" w:hAnsi="Times New Roman" w:cs="Times New Roman" w:hint="default"/>
        <w:b/>
        <w:bCs/>
        <w:spacing w:val="0"/>
        <w:w w:val="100"/>
        <w:sz w:val="28"/>
        <w:szCs w:val="28"/>
        <w:lang w:val="ru-RU" w:eastAsia="en-US" w:bidi="ar-SA"/>
      </w:rPr>
    </w:lvl>
    <w:lvl w:ilvl="1" w:tplc="B6D2101A">
      <w:numFmt w:val="bullet"/>
      <w:lvlText w:val="•"/>
      <w:lvlJc w:val="left"/>
      <w:pPr>
        <w:ind w:left="5210" w:hanging="720"/>
      </w:pPr>
      <w:rPr>
        <w:rFonts w:hint="default"/>
        <w:lang w:val="ru-RU" w:eastAsia="en-US" w:bidi="ar-SA"/>
      </w:rPr>
    </w:lvl>
    <w:lvl w:ilvl="2" w:tplc="179288DA">
      <w:numFmt w:val="bullet"/>
      <w:lvlText w:val="•"/>
      <w:lvlJc w:val="left"/>
      <w:pPr>
        <w:ind w:left="5781" w:hanging="720"/>
      </w:pPr>
      <w:rPr>
        <w:rFonts w:hint="default"/>
        <w:lang w:val="ru-RU" w:eastAsia="en-US" w:bidi="ar-SA"/>
      </w:rPr>
    </w:lvl>
    <w:lvl w:ilvl="3" w:tplc="9F168580">
      <w:numFmt w:val="bullet"/>
      <w:lvlText w:val="•"/>
      <w:lvlJc w:val="left"/>
      <w:pPr>
        <w:ind w:left="6351" w:hanging="720"/>
      </w:pPr>
      <w:rPr>
        <w:rFonts w:hint="default"/>
        <w:lang w:val="ru-RU" w:eastAsia="en-US" w:bidi="ar-SA"/>
      </w:rPr>
    </w:lvl>
    <w:lvl w:ilvl="4" w:tplc="EFDA2CE6">
      <w:numFmt w:val="bullet"/>
      <w:lvlText w:val="•"/>
      <w:lvlJc w:val="left"/>
      <w:pPr>
        <w:ind w:left="6922" w:hanging="720"/>
      </w:pPr>
      <w:rPr>
        <w:rFonts w:hint="default"/>
        <w:lang w:val="ru-RU" w:eastAsia="en-US" w:bidi="ar-SA"/>
      </w:rPr>
    </w:lvl>
    <w:lvl w:ilvl="5" w:tplc="C6B6AEE2">
      <w:numFmt w:val="bullet"/>
      <w:lvlText w:val="•"/>
      <w:lvlJc w:val="left"/>
      <w:pPr>
        <w:ind w:left="7493" w:hanging="720"/>
      </w:pPr>
      <w:rPr>
        <w:rFonts w:hint="default"/>
        <w:lang w:val="ru-RU" w:eastAsia="en-US" w:bidi="ar-SA"/>
      </w:rPr>
    </w:lvl>
    <w:lvl w:ilvl="6" w:tplc="9DF0AF98">
      <w:numFmt w:val="bullet"/>
      <w:lvlText w:val="•"/>
      <w:lvlJc w:val="left"/>
      <w:pPr>
        <w:ind w:left="8063" w:hanging="720"/>
      </w:pPr>
      <w:rPr>
        <w:rFonts w:hint="default"/>
        <w:lang w:val="ru-RU" w:eastAsia="en-US" w:bidi="ar-SA"/>
      </w:rPr>
    </w:lvl>
    <w:lvl w:ilvl="7" w:tplc="FCF6ED4C">
      <w:numFmt w:val="bullet"/>
      <w:lvlText w:val="•"/>
      <w:lvlJc w:val="left"/>
      <w:pPr>
        <w:ind w:left="8634" w:hanging="720"/>
      </w:pPr>
      <w:rPr>
        <w:rFonts w:hint="default"/>
        <w:lang w:val="ru-RU" w:eastAsia="en-US" w:bidi="ar-SA"/>
      </w:rPr>
    </w:lvl>
    <w:lvl w:ilvl="8" w:tplc="32EA96A0">
      <w:numFmt w:val="bullet"/>
      <w:lvlText w:val="•"/>
      <w:lvlJc w:val="left"/>
      <w:pPr>
        <w:ind w:left="9205" w:hanging="720"/>
      </w:pPr>
      <w:rPr>
        <w:rFonts w:hint="default"/>
        <w:lang w:val="ru-RU" w:eastAsia="en-US" w:bidi="ar-SA"/>
      </w:rPr>
    </w:lvl>
  </w:abstractNum>
  <w:abstractNum w:abstractNumId="25">
    <w:nsid w:val="60130637"/>
    <w:multiLevelType w:val="multilevel"/>
    <w:tmpl w:val="25F0BF1E"/>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01"/>
      </w:pPr>
      <w:rPr>
        <w:rFonts w:hint="default"/>
        <w:lang w:val="ru-RU" w:eastAsia="en-US" w:bidi="ar-SA"/>
      </w:rPr>
    </w:lvl>
    <w:lvl w:ilvl="3">
      <w:numFmt w:val="bullet"/>
      <w:lvlText w:val="•"/>
      <w:lvlJc w:val="left"/>
      <w:pPr>
        <w:ind w:left="3201" w:hanging="701"/>
      </w:pPr>
      <w:rPr>
        <w:rFonts w:hint="default"/>
        <w:lang w:val="ru-RU" w:eastAsia="en-US" w:bidi="ar-SA"/>
      </w:rPr>
    </w:lvl>
    <w:lvl w:ilvl="4">
      <w:numFmt w:val="bullet"/>
      <w:lvlText w:val="•"/>
      <w:lvlJc w:val="left"/>
      <w:pPr>
        <w:ind w:left="4222" w:hanging="701"/>
      </w:pPr>
      <w:rPr>
        <w:rFonts w:hint="default"/>
        <w:lang w:val="ru-RU" w:eastAsia="en-US" w:bidi="ar-SA"/>
      </w:rPr>
    </w:lvl>
    <w:lvl w:ilvl="5">
      <w:numFmt w:val="bullet"/>
      <w:lvlText w:val="•"/>
      <w:lvlJc w:val="left"/>
      <w:pPr>
        <w:ind w:left="5243" w:hanging="701"/>
      </w:pPr>
      <w:rPr>
        <w:rFonts w:hint="default"/>
        <w:lang w:val="ru-RU" w:eastAsia="en-US" w:bidi="ar-SA"/>
      </w:rPr>
    </w:lvl>
    <w:lvl w:ilvl="6">
      <w:numFmt w:val="bullet"/>
      <w:lvlText w:val="•"/>
      <w:lvlJc w:val="left"/>
      <w:pPr>
        <w:ind w:left="6263" w:hanging="701"/>
      </w:pPr>
      <w:rPr>
        <w:rFonts w:hint="default"/>
        <w:lang w:val="ru-RU" w:eastAsia="en-US" w:bidi="ar-SA"/>
      </w:rPr>
    </w:lvl>
    <w:lvl w:ilvl="7">
      <w:numFmt w:val="bullet"/>
      <w:lvlText w:val="•"/>
      <w:lvlJc w:val="left"/>
      <w:pPr>
        <w:ind w:left="7284" w:hanging="701"/>
      </w:pPr>
      <w:rPr>
        <w:rFonts w:hint="default"/>
        <w:lang w:val="ru-RU" w:eastAsia="en-US" w:bidi="ar-SA"/>
      </w:rPr>
    </w:lvl>
    <w:lvl w:ilvl="8">
      <w:numFmt w:val="bullet"/>
      <w:lvlText w:val="•"/>
      <w:lvlJc w:val="left"/>
      <w:pPr>
        <w:ind w:left="8305" w:hanging="701"/>
      </w:pPr>
      <w:rPr>
        <w:rFonts w:hint="default"/>
        <w:lang w:val="ru-RU" w:eastAsia="en-US" w:bidi="ar-SA"/>
      </w:rPr>
    </w:lvl>
  </w:abstractNum>
  <w:abstractNum w:abstractNumId="26">
    <w:nsid w:val="62AE7F81"/>
    <w:multiLevelType w:val="multilevel"/>
    <w:tmpl w:val="8A72C404"/>
    <w:lvl w:ilvl="0">
      <w:start w:val="5"/>
      <w:numFmt w:val="decimal"/>
      <w:lvlText w:val="%1"/>
      <w:lvlJc w:val="left"/>
      <w:pPr>
        <w:ind w:left="137" w:hanging="530"/>
      </w:pPr>
      <w:rPr>
        <w:rFonts w:hint="default"/>
        <w:lang w:val="ru-RU" w:eastAsia="en-US" w:bidi="ar-SA"/>
      </w:rPr>
    </w:lvl>
    <w:lvl w:ilvl="1">
      <w:start w:val="2"/>
      <w:numFmt w:val="decimal"/>
      <w:lvlText w:val="%1.%2."/>
      <w:lvlJc w:val="left"/>
      <w:pPr>
        <w:ind w:left="137" w:hanging="530"/>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30"/>
      </w:pPr>
      <w:rPr>
        <w:rFonts w:hint="default"/>
        <w:lang w:val="ru-RU" w:eastAsia="en-US" w:bidi="ar-SA"/>
      </w:rPr>
    </w:lvl>
    <w:lvl w:ilvl="3">
      <w:start w:val="1"/>
      <w:numFmt w:val="bullet"/>
      <w:lvlText w:val="•"/>
      <w:lvlJc w:val="left"/>
      <w:pPr>
        <w:ind w:left="3207" w:hanging="530"/>
      </w:pPr>
      <w:rPr>
        <w:rFonts w:hint="default"/>
        <w:lang w:val="ru-RU" w:eastAsia="en-US" w:bidi="ar-SA"/>
      </w:rPr>
    </w:lvl>
    <w:lvl w:ilvl="4">
      <w:start w:val="1"/>
      <w:numFmt w:val="bullet"/>
      <w:lvlText w:val="•"/>
      <w:lvlJc w:val="left"/>
      <w:pPr>
        <w:ind w:left="4230" w:hanging="530"/>
      </w:pPr>
      <w:rPr>
        <w:rFonts w:hint="default"/>
        <w:lang w:val="ru-RU" w:eastAsia="en-US" w:bidi="ar-SA"/>
      </w:rPr>
    </w:lvl>
    <w:lvl w:ilvl="5">
      <w:start w:val="1"/>
      <w:numFmt w:val="bullet"/>
      <w:lvlText w:val="•"/>
      <w:lvlJc w:val="left"/>
      <w:pPr>
        <w:ind w:left="5253" w:hanging="530"/>
      </w:pPr>
      <w:rPr>
        <w:rFonts w:hint="default"/>
        <w:lang w:val="ru-RU" w:eastAsia="en-US" w:bidi="ar-SA"/>
      </w:rPr>
    </w:lvl>
    <w:lvl w:ilvl="6">
      <w:start w:val="1"/>
      <w:numFmt w:val="bullet"/>
      <w:lvlText w:val="•"/>
      <w:lvlJc w:val="left"/>
      <w:pPr>
        <w:ind w:left="6275" w:hanging="530"/>
      </w:pPr>
      <w:rPr>
        <w:rFonts w:hint="default"/>
        <w:lang w:val="ru-RU" w:eastAsia="en-US" w:bidi="ar-SA"/>
      </w:rPr>
    </w:lvl>
    <w:lvl w:ilvl="7">
      <w:start w:val="1"/>
      <w:numFmt w:val="bullet"/>
      <w:lvlText w:val="•"/>
      <w:lvlJc w:val="left"/>
      <w:pPr>
        <w:ind w:left="7298" w:hanging="530"/>
      </w:pPr>
      <w:rPr>
        <w:rFonts w:hint="default"/>
        <w:lang w:val="ru-RU" w:eastAsia="en-US" w:bidi="ar-SA"/>
      </w:rPr>
    </w:lvl>
    <w:lvl w:ilvl="8">
      <w:start w:val="1"/>
      <w:numFmt w:val="bullet"/>
      <w:lvlText w:val="•"/>
      <w:lvlJc w:val="left"/>
      <w:pPr>
        <w:ind w:left="8321" w:hanging="530"/>
      </w:pPr>
      <w:rPr>
        <w:rFonts w:hint="default"/>
        <w:lang w:val="ru-RU" w:eastAsia="en-US" w:bidi="ar-SA"/>
      </w:rPr>
    </w:lvl>
  </w:abstractNum>
  <w:abstractNum w:abstractNumId="27">
    <w:nsid w:val="65F063AF"/>
    <w:multiLevelType w:val="multilevel"/>
    <w:tmpl w:val="FA3C6740"/>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28">
    <w:nsid w:val="67992E03"/>
    <w:multiLevelType w:val="multilevel"/>
    <w:tmpl w:val="2610C164"/>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602"/>
      </w:pPr>
      <w:rPr>
        <w:rFonts w:hint="default"/>
        <w:lang w:val="ru-RU" w:eastAsia="en-US" w:bidi="ar-SA"/>
      </w:rPr>
    </w:lvl>
    <w:lvl w:ilvl="3">
      <w:start w:val="1"/>
      <w:numFmt w:val="bullet"/>
      <w:lvlText w:val="•"/>
      <w:lvlJc w:val="left"/>
      <w:pPr>
        <w:ind w:left="3207" w:hanging="602"/>
      </w:pPr>
      <w:rPr>
        <w:rFonts w:hint="default"/>
        <w:lang w:val="ru-RU" w:eastAsia="en-US" w:bidi="ar-SA"/>
      </w:rPr>
    </w:lvl>
    <w:lvl w:ilvl="4">
      <w:start w:val="1"/>
      <w:numFmt w:val="bullet"/>
      <w:lvlText w:val="•"/>
      <w:lvlJc w:val="left"/>
      <w:pPr>
        <w:ind w:left="4230" w:hanging="602"/>
      </w:pPr>
      <w:rPr>
        <w:rFonts w:hint="default"/>
        <w:lang w:val="ru-RU" w:eastAsia="en-US" w:bidi="ar-SA"/>
      </w:rPr>
    </w:lvl>
    <w:lvl w:ilvl="5">
      <w:start w:val="1"/>
      <w:numFmt w:val="bullet"/>
      <w:lvlText w:val="•"/>
      <w:lvlJc w:val="left"/>
      <w:pPr>
        <w:ind w:left="5253" w:hanging="602"/>
      </w:pPr>
      <w:rPr>
        <w:rFonts w:hint="default"/>
        <w:lang w:val="ru-RU" w:eastAsia="en-US" w:bidi="ar-SA"/>
      </w:rPr>
    </w:lvl>
    <w:lvl w:ilvl="6">
      <w:start w:val="1"/>
      <w:numFmt w:val="bullet"/>
      <w:lvlText w:val="•"/>
      <w:lvlJc w:val="left"/>
      <w:pPr>
        <w:ind w:left="6275" w:hanging="602"/>
      </w:pPr>
      <w:rPr>
        <w:rFonts w:hint="default"/>
        <w:lang w:val="ru-RU" w:eastAsia="en-US" w:bidi="ar-SA"/>
      </w:rPr>
    </w:lvl>
    <w:lvl w:ilvl="7">
      <w:start w:val="1"/>
      <w:numFmt w:val="bullet"/>
      <w:lvlText w:val="•"/>
      <w:lvlJc w:val="left"/>
      <w:pPr>
        <w:ind w:left="7298" w:hanging="602"/>
      </w:pPr>
      <w:rPr>
        <w:rFonts w:hint="default"/>
        <w:lang w:val="ru-RU" w:eastAsia="en-US" w:bidi="ar-SA"/>
      </w:rPr>
    </w:lvl>
    <w:lvl w:ilvl="8">
      <w:start w:val="1"/>
      <w:numFmt w:val="bullet"/>
      <w:lvlText w:val="•"/>
      <w:lvlJc w:val="left"/>
      <w:pPr>
        <w:ind w:left="8321" w:hanging="602"/>
      </w:pPr>
      <w:rPr>
        <w:rFonts w:hint="default"/>
        <w:lang w:val="ru-RU" w:eastAsia="en-US" w:bidi="ar-SA"/>
      </w:rPr>
    </w:lvl>
  </w:abstractNum>
  <w:abstractNum w:abstractNumId="29">
    <w:nsid w:val="6805627E"/>
    <w:multiLevelType w:val="multilevel"/>
    <w:tmpl w:val="B38EE1CC"/>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30">
    <w:nsid w:val="6CD73EF0"/>
    <w:multiLevelType w:val="multilevel"/>
    <w:tmpl w:val="9F1C92E6"/>
    <w:lvl w:ilvl="0">
      <w:start w:val="1"/>
      <w:numFmt w:val="decimal"/>
      <w:lvlText w:val="%1"/>
      <w:lvlJc w:val="left"/>
      <w:pPr>
        <w:ind w:left="137" w:hanging="559"/>
      </w:pPr>
      <w:rPr>
        <w:rFonts w:hint="default"/>
        <w:lang w:val="ru-RU" w:eastAsia="en-US" w:bidi="ar-SA"/>
      </w:rPr>
    </w:lvl>
    <w:lvl w:ilvl="1">
      <w:start w:val="2"/>
      <w:numFmt w:val="decimal"/>
      <w:lvlText w:val="%1.%2."/>
      <w:lvlJc w:val="left"/>
      <w:pPr>
        <w:ind w:left="137" w:hanging="559"/>
        <w:jc w:val="right"/>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59"/>
      </w:pPr>
      <w:rPr>
        <w:rFonts w:hint="default"/>
        <w:lang w:val="ru-RU" w:eastAsia="en-US" w:bidi="ar-SA"/>
      </w:rPr>
    </w:lvl>
    <w:lvl w:ilvl="3">
      <w:start w:val="1"/>
      <w:numFmt w:val="bullet"/>
      <w:lvlText w:val="•"/>
      <w:lvlJc w:val="left"/>
      <w:pPr>
        <w:ind w:left="3207" w:hanging="559"/>
      </w:pPr>
      <w:rPr>
        <w:rFonts w:hint="default"/>
        <w:lang w:val="ru-RU" w:eastAsia="en-US" w:bidi="ar-SA"/>
      </w:rPr>
    </w:lvl>
    <w:lvl w:ilvl="4">
      <w:start w:val="1"/>
      <w:numFmt w:val="bullet"/>
      <w:lvlText w:val="•"/>
      <w:lvlJc w:val="left"/>
      <w:pPr>
        <w:ind w:left="4230" w:hanging="559"/>
      </w:pPr>
      <w:rPr>
        <w:rFonts w:hint="default"/>
        <w:lang w:val="ru-RU" w:eastAsia="en-US" w:bidi="ar-SA"/>
      </w:rPr>
    </w:lvl>
    <w:lvl w:ilvl="5">
      <w:start w:val="1"/>
      <w:numFmt w:val="bullet"/>
      <w:lvlText w:val="•"/>
      <w:lvlJc w:val="left"/>
      <w:pPr>
        <w:ind w:left="5253" w:hanging="559"/>
      </w:pPr>
      <w:rPr>
        <w:rFonts w:hint="default"/>
        <w:lang w:val="ru-RU" w:eastAsia="en-US" w:bidi="ar-SA"/>
      </w:rPr>
    </w:lvl>
    <w:lvl w:ilvl="6">
      <w:start w:val="1"/>
      <w:numFmt w:val="bullet"/>
      <w:lvlText w:val="•"/>
      <w:lvlJc w:val="left"/>
      <w:pPr>
        <w:ind w:left="6275" w:hanging="559"/>
      </w:pPr>
      <w:rPr>
        <w:rFonts w:hint="default"/>
        <w:lang w:val="ru-RU" w:eastAsia="en-US" w:bidi="ar-SA"/>
      </w:rPr>
    </w:lvl>
    <w:lvl w:ilvl="7">
      <w:start w:val="1"/>
      <w:numFmt w:val="bullet"/>
      <w:lvlText w:val="•"/>
      <w:lvlJc w:val="left"/>
      <w:pPr>
        <w:ind w:left="7298" w:hanging="559"/>
      </w:pPr>
      <w:rPr>
        <w:rFonts w:hint="default"/>
        <w:lang w:val="ru-RU" w:eastAsia="en-US" w:bidi="ar-SA"/>
      </w:rPr>
    </w:lvl>
    <w:lvl w:ilvl="8">
      <w:start w:val="1"/>
      <w:numFmt w:val="bullet"/>
      <w:lvlText w:val="•"/>
      <w:lvlJc w:val="left"/>
      <w:pPr>
        <w:ind w:left="8321" w:hanging="559"/>
      </w:pPr>
      <w:rPr>
        <w:rFonts w:hint="default"/>
        <w:lang w:val="ru-RU" w:eastAsia="en-US" w:bidi="ar-SA"/>
      </w:rPr>
    </w:lvl>
  </w:abstractNum>
  <w:abstractNum w:abstractNumId="31">
    <w:nsid w:val="6D0D51B2"/>
    <w:multiLevelType w:val="hybridMultilevel"/>
    <w:tmpl w:val="C14628CA"/>
    <w:lvl w:ilvl="0" w:tplc="3FCA899C">
      <w:start w:val="1"/>
      <w:numFmt w:val="decimal"/>
      <w:lvlText w:val="%1."/>
      <w:lvlJc w:val="left"/>
      <w:pPr>
        <w:ind w:left="1555" w:hanging="852"/>
        <w:jc w:val="right"/>
      </w:pPr>
      <w:rPr>
        <w:rFonts w:ascii="Times New Roman" w:eastAsia="Times New Roman" w:hAnsi="Times New Roman" w:cs="Times New Roman" w:hint="default"/>
        <w:sz w:val="26"/>
        <w:szCs w:val="26"/>
        <w:lang w:val="ru-RU" w:eastAsia="en-US" w:bidi="ar-SA"/>
      </w:rPr>
    </w:lvl>
    <w:lvl w:ilvl="1" w:tplc="904EAE42">
      <w:start w:val="1"/>
      <w:numFmt w:val="bullet"/>
      <w:lvlText w:val="•"/>
      <w:lvlJc w:val="left"/>
      <w:pPr>
        <w:ind w:left="2440" w:hanging="852"/>
      </w:pPr>
      <w:rPr>
        <w:rFonts w:hint="default"/>
        <w:lang w:val="ru-RU" w:eastAsia="en-US" w:bidi="ar-SA"/>
      </w:rPr>
    </w:lvl>
    <w:lvl w:ilvl="2" w:tplc="A288E7DC">
      <w:start w:val="1"/>
      <w:numFmt w:val="bullet"/>
      <w:lvlText w:val="•"/>
      <w:lvlJc w:val="left"/>
      <w:pPr>
        <w:ind w:left="3321" w:hanging="852"/>
      </w:pPr>
      <w:rPr>
        <w:rFonts w:hint="default"/>
        <w:lang w:val="ru-RU" w:eastAsia="en-US" w:bidi="ar-SA"/>
      </w:rPr>
    </w:lvl>
    <w:lvl w:ilvl="3" w:tplc="7C6E295A">
      <w:start w:val="1"/>
      <w:numFmt w:val="bullet"/>
      <w:lvlText w:val="•"/>
      <w:lvlJc w:val="left"/>
      <w:pPr>
        <w:ind w:left="4201" w:hanging="852"/>
      </w:pPr>
      <w:rPr>
        <w:rFonts w:hint="default"/>
        <w:lang w:val="ru-RU" w:eastAsia="en-US" w:bidi="ar-SA"/>
      </w:rPr>
    </w:lvl>
    <w:lvl w:ilvl="4" w:tplc="DBB2F760">
      <w:start w:val="1"/>
      <w:numFmt w:val="bullet"/>
      <w:lvlText w:val="•"/>
      <w:lvlJc w:val="left"/>
      <w:pPr>
        <w:ind w:left="5082" w:hanging="852"/>
      </w:pPr>
      <w:rPr>
        <w:rFonts w:hint="default"/>
        <w:lang w:val="ru-RU" w:eastAsia="en-US" w:bidi="ar-SA"/>
      </w:rPr>
    </w:lvl>
    <w:lvl w:ilvl="5" w:tplc="BC1271FA">
      <w:start w:val="1"/>
      <w:numFmt w:val="bullet"/>
      <w:lvlText w:val="•"/>
      <w:lvlJc w:val="left"/>
      <w:pPr>
        <w:ind w:left="5963" w:hanging="852"/>
      </w:pPr>
      <w:rPr>
        <w:rFonts w:hint="default"/>
        <w:lang w:val="ru-RU" w:eastAsia="en-US" w:bidi="ar-SA"/>
      </w:rPr>
    </w:lvl>
    <w:lvl w:ilvl="6" w:tplc="0C241B8C">
      <w:start w:val="1"/>
      <w:numFmt w:val="bullet"/>
      <w:lvlText w:val="•"/>
      <w:lvlJc w:val="left"/>
      <w:pPr>
        <w:ind w:left="6843" w:hanging="852"/>
      </w:pPr>
      <w:rPr>
        <w:rFonts w:hint="default"/>
        <w:lang w:val="ru-RU" w:eastAsia="en-US" w:bidi="ar-SA"/>
      </w:rPr>
    </w:lvl>
    <w:lvl w:ilvl="7" w:tplc="29C6E6CA">
      <w:start w:val="1"/>
      <w:numFmt w:val="bullet"/>
      <w:lvlText w:val="•"/>
      <w:lvlJc w:val="left"/>
      <w:pPr>
        <w:ind w:left="7724" w:hanging="852"/>
      </w:pPr>
      <w:rPr>
        <w:rFonts w:hint="default"/>
        <w:lang w:val="ru-RU" w:eastAsia="en-US" w:bidi="ar-SA"/>
      </w:rPr>
    </w:lvl>
    <w:lvl w:ilvl="8" w:tplc="691AA392">
      <w:start w:val="1"/>
      <w:numFmt w:val="bullet"/>
      <w:lvlText w:val="•"/>
      <w:lvlJc w:val="left"/>
      <w:pPr>
        <w:ind w:left="8605" w:hanging="852"/>
      </w:pPr>
      <w:rPr>
        <w:rFonts w:hint="default"/>
        <w:lang w:val="ru-RU" w:eastAsia="en-US" w:bidi="ar-SA"/>
      </w:rPr>
    </w:lvl>
  </w:abstractNum>
  <w:abstractNum w:abstractNumId="32">
    <w:nsid w:val="6D3012BC"/>
    <w:multiLevelType w:val="multilevel"/>
    <w:tmpl w:val="02E0AD1C"/>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701"/>
      </w:pPr>
      <w:rPr>
        <w:rFonts w:hint="default"/>
        <w:lang w:val="ru-RU" w:eastAsia="en-US" w:bidi="ar-SA"/>
      </w:rPr>
    </w:lvl>
    <w:lvl w:ilvl="3">
      <w:start w:val="1"/>
      <w:numFmt w:val="bullet"/>
      <w:lvlText w:val="•"/>
      <w:lvlJc w:val="left"/>
      <w:pPr>
        <w:ind w:left="3207" w:hanging="701"/>
      </w:pPr>
      <w:rPr>
        <w:rFonts w:hint="default"/>
        <w:lang w:val="ru-RU" w:eastAsia="en-US" w:bidi="ar-SA"/>
      </w:rPr>
    </w:lvl>
    <w:lvl w:ilvl="4">
      <w:start w:val="1"/>
      <w:numFmt w:val="bullet"/>
      <w:lvlText w:val="•"/>
      <w:lvlJc w:val="left"/>
      <w:pPr>
        <w:ind w:left="4230" w:hanging="701"/>
      </w:pPr>
      <w:rPr>
        <w:rFonts w:hint="default"/>
        <w:lang w:val="ru-RU" w:eastAsia="en-US" w:bidi="ar-SA"/>
      </w:rPr>
    </w:lvl>
    <w:lvl w:ilvl="5">
      <w:start w:val="1"/>
      <w:numFmt w:val="bullet"/>
      <w:lvlText w:val="•"/>
      <w:lvlJc w:val="left"/>
      <w:pPr>
        <w:ind w:left="5253" w:hanging="701"/>
      </w:pPr>
      <w:rPr>
        <w:rFonts w:hint="default"/>
        <w:lang w:val="ru-RU" w:eastAsia="en-US" w:bidi="ar-SA"/>
      </w:rPr>
    </w:lvl>
    <w:lvl w:ilvl="6">
      <w:start w:val="1"/>
      <w:numFmt w:val="bullet"/>
      <w:lvlText w:val="•"/>
      <w:lvlJc w:val="left"/>
      <w:pPr>
        <w:ind w:left="6275" w:hanging="701"/>
      </w:pPr>
      <w:rPr>
        <w:rFonts w:hint="default"/>
        <w:lang w:val="ru-RU" w:eastAsia="en-US" w:bidi="ar-SA"/>
      </w:rPr>
    </w:lvl>
    <w:lvl w:ilvl="7">
      <w:start w:val="1"/>
      <w:numFmt w:val="bullet"/>
      <w:lvlText w:val="•"/>
      <w:lvlJc w:val="left"/>
      <w:pPr>
        <w:ind w:left="7298" w:hanging="701"/>
      </w:pPr>
      <w:rPr>
        <w:rFonts w:hint="default"/>
        <w:lang w:val="ru-RU" w:eastAsia="en-US" w:bidi="ar-SA"/>
      </w:rPr>
    </w:lvl>
    <w:lvl w:ilvl="8">
      <w:start w:val="1"/>
      <w:numFmt w:val="bullet"/>
      <w:lvlText w:val="•"/>
      <w:lvlJc w:val="left"/>
      <w:pPr>
        <w:ind w:left="8321" w:hanging="701"/>
      </w:pPr>
      <w:rPr>
        <w:rFonts w:hint="default"/>
        <w:lang w:val="ru-RU" w:eastAsia="en-US" w:bidi="ar-SA"/>
      </w:rPr>
    </w:lvl>
  </w:abstractNum>
  <w:abstractNum w:abstractNumId="33">
    <w:nsid w:val="6D4367C3"/>
    <w:multiLevelType w:val="multilevel"/>
    <w:tmpl w:val="BDCE1470"/>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811"/>
      </w:pPr>
      <w:rPr>
        <w:rFonts w:hint="default"/>
        <w:lang w:val="ru-RU" w:eastAsia="en-US" w:bidi="ar-SA"/>
      </w:rPr>
    </w:lvl>
    <w:lvl w:ilvl="3">
      <w:start w:val="1"/>
      <w:numFmt w:val="bullet"/>
      <w:lvlText w:val="•"/>
      <w:lvlJc w:val="left"/>
      <w:pPr>
        <w:ind w:left="3207" w:hanging="811"/>
      </w:pPr>
      <w:rPr>
        <w:rFonts w:hint="default"/>
        <w:lang w:val="ru-RU" w:eastAsia="en-US" w:bidi="ar-SA"/>
      </w:rPr>
    </w:lvl>
    <w:lvl w:ilvl="4">
      <w:start w:val="1"/>
      <w:numFmt w:val="bullet"/>
      <w:lvlText w:val="•"/>
      <w:lvlJc w:val="left"/>
      <w:pPr>
        <w:ind w:left="4230" w:hanging="811"/>
      </w:pPr>
      <w:rPr>
        <w:rFonts w:hint="default"/>
        <w:lang w:val="ru-RU" w:eastAsia="en-US" w:bidi="ar-SA"/>
      </w:rPr>
    </w:lvl>
    <w:lvl w:ilvl="5">
      <w:start w:val="1"/>
      <w:numFmt w:val="bullet"/>
      <w:lvlText w:val="•"/>
      <w:lvlJc w:val="left"/>
      <w:pPr>
        <w:ind w:left="5253" w:hanging="811"/>
      </w:pPr>
      <w:rPr>
        <w:rFonts w:hint="default"/>
        <w:lang w:val="ru-RU" w:eastAsia="en-US" w:bidi="ar-SA"/>
      </w:rPr>
    </w:lvl>
    <w:lvl w:ilvl="6">
      <w:start w:val="1"/>
      <w:numFmt w:val="bullet"/>
      <w:lvlText w:val="•"/>
      <w:lvlJc w:val="left"/>
      <w:pPr>
        <w:ind w:left="6275" w:hanging="811"/>
      </w:pPr>
      <w:rPr>
        <w:rFonts w:hint="default"/>
        <w:lang w:val="ru-RU" w:eastAsia="en-US" w:bidi="ar-SA"/>
      </w:rPr>
    </w:lvl>
    <w:lvl w:ilvl="7">
      <w:start w:val="1"/>
      <w:numFmt w:val="bullet"/>
      <w:lvlText w:val="•"/>
      <w:lvlJc w:val="left"/>
      <w:pPr>
        <w:ind w:left="7298" w:hanging="811"/>
      </w:pPr>
      <w:rPr>
        <w:rFonts w:hint="default"/>
        <w:lang w:val="ru-RU" w:eastAsia="en-US" w:bidi="ar-SA"/>
      </w:rPr>
    </w:lvl>
    <w:lvl w:ilvl="8">
      <w:start w:val="1"/>
      <w:numFmt w:val="bullet"/>
      <w:lvlText w:val="•"/>
      <w:lvlJc w:val="left"/>
      <w:pPr>
        <w:ind w:left="8321" w:hanging="811"/>
      </w:pPr>
      <w:rPr>
        <w:rFonts w:hint="default"/>
        <w:lang w:val="ru-RU" w:eastAsia="en-US" w:bidi="ar-SA"/>
      </w:rPr>
    </w:lvl>
  </w:abstractNum>
  <w:abstractNum w:abstractNumId="34">
    <w:nsid w:val="6E161A39"/>
    <w:multiLevelType w:val="multilevel"/>
    <w:tmpl w:val="8D4E8656"/>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57"/>
      </w:pPr>
      <w:rPr>
        <w:rFonts w:hint="default"/>
        <w:lang w:val="ru-RU" w:eastAsia="en-US" w:bidi="ar-SA"/>
      </w:rPr>
    </w:lvl>
    <w:lvl w:ilvl="3">
      <w:start w:val="1"/>
      <w:numFmt w:val="bullet"/>
      <w:lvlText w:val="•"/>
      <w:lvlJc w:val="left"/>
      <w:pPr>
        <w:ind w:left="3207" w:hanging="557"/>
      </w:pPr>
      <w:rPr>
        <w:rFonts w:hint="default"/>
        <w:lang w:val="ru-RU" w:eastAsia="en-US" w:bidi="ar-SA"/>
      </w:rPr>
    </w:lvl>
    <w:lvl w:ilvl="4">
      <w:start w:val="1"/>
      <w:numFmt w:val="bullet"/>
      <w:lvlText w:val="•"/>
      <w:lvlJc w:val="left"/>
      <w:pPr>
        <w:ind w:left="4230" w:hanging="557"/>
      </w:pPr>
      <w:rPr>
        <w:rFonts w:hint="default"/>
        <w:lang w:val="ru-RU" w:eastAsia="en-US" w:bidi="ar-SA"/>
      </w:rPr>
    </w:lvl>
    <w:lvl w:ilvl="5">
      <w:start w:val="1"/>
      <w:numFmt w:val="bullet"/>
      <w:lvlText w:val="•"/>
      <w:lvlJc w:val="left"/>
      <w:pPr>
        <w:ind w:left="5253" w:hanging="557"/>
      </w:pPr>
      <w:rPr>
        <w:rFonts w:hint="default"/>
        <w:lang w:val="ru-RU" w:eastAsia="en-US" w:bidi="ar-SA"/>
      </w:rPr>
    </w:lvl>
    <w:lvl w:ilvl="6">
      <w:start w:val="1"/>
      <w:numFmt w:val="bullet"/>
      <w:lvlText w:val="•"/>
      <w:lvlJc w:val="left"/>
      <w:pPr>
        <w:ind w:left="6275" w:hanging="557"/>
      </w:pPr>
      <w:rPr>
        <w:rFonts w:hint="default"/>
        <w:lang w:val="ru-RU" w:eastAsia="en-US" w:bidi="ar-SA"/>
      </w:rPr>
    </w:lvl>
    <w:lvl w:ilvl="7">
      <w:start w:val="1"/>
      <w:numFmt w:val="bullet"/>
      <w:lvlText w:val="•"/>
      <w:lvlJc w:val="left"/>
      <w:pPr>
        <w:ind w:left="7298" w:hanging="557"/>
      </w:pPr>
      <w:rPr>
        <w:rFonts w:hint="default"/>
        <w:lang w:val="ru-RU" w:eastAsia="en-US" w:bidi="ar-SA"/>
      </w:rPr>
    </w:lvl>
    <w:lvl w:ilvl="8">
      <w:start w:val="1"/>
      <w:numFmt w:val="bullet"/>
      <w:lvlText w:val="•"/>
      <w:lvlJc w:val="left"/>
      <w:pPr>
        <w:ind w:left="8321" w:hanging="557"/>
      </w:pPr>
      <w:rPr>
        <w:rFonts w:hint="default"/>
        <w:lang w:val="ru-RU" w:eastAsia="en-US" w:bidi="ar-SA"/>
      </w:rPr>
    </w:lvl>
  </w:abstractNum>
  <w:abstractNum w:abstractNumId="35">
    <w:nsid w:val="73792DB0"/>
    <w:multiLevelType w:val="multilevel"/>
    <w:tmpl w:val="FCE69648"/>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79852D54"/>
    <w:multiLevelType w:val="multilevel"/>
    <w:tmpl w:val="5E1845D6"/>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37">
    <w:nsid w:val="7B5E1D48"/>
    <w:multiLevelType w:val="multilevel"/>
    <w:tmpl w:val="5A362ADE"/>
    <w:lvl w:ilvl="0">
      <w:start w:val="2"/>
      <w:numFmt w:val="decimal"/>
      <w:lvlText w:val="%1"/>
      <w:lvlJc w:val="left"/>
      <w:pPr>
        <w:ind w:left="137" w:hanging="418"/>
      </w:pPr>
      <w:rPr>
        <w:rFonts w:hint="default"/>
        <w:lang w:val="ru-RU" w:eastAsia="en-US" w:bidi="ar-SA"/>
      </w:rPr>
    </w:lvl>
    <w:lvl w:ilvl="1">
      <w:start w:val="8"/>
      <w:numFmt w:val="decimal"/>
      <w:lvlText w:val="%1.%2"/>
      <w:lvlJc w:val="left"/>
      <w:pPr>
        <w:ind w:left="137" w:hanging="418"/>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137" w:hanging="212"/>
      </w:pPr>
      <w:rPr>
        <w:rFonts w:ascii="Times New Roman" w:eastAsia="Times New Roman" w:hAnsi="Times New Roman" w:cs="Times New Roman" w:hint="default"/>
        <w:sz w:val="28"/>
        <w:szCs w:val="28"/>
        <w:lang w:val="ru-RU" w:eastAsia="en-US" w:bidi="ar-SA"/>
      </w:rPr>
    </w:lvl>
    <w:lvl w:ilvl="3">
      <w:start w:val="1"/>
      <w:numFmt w:val="bullet"/>
      <w:lvlText w:val="•"/>
      <w:lvlJc w:val="left"/>
      <w:pPr>
        <w:ind w:left="3207" w:hanging="212"/>
      </w:pPr>
      <w:rPr>
        <w:rFonts w:hint="default"/>
        <w:lang w:val="ru-RU" w:eastAsia="en-US" w:bidi="ar-SA"/>
      </w:rPr>
    </w:lvl>
    <w:lvl w:ilvl="4">
      <w:start w:val="1"/>
      <w:numFmt w:val="bullet"/>
      <w:lvlText w:val="•"/>
      <w:lvlJc w:val="left"/>
      <w:pPr>
        <w:ind w:left="4230" w:hanging="212"/>
      </w:pPr>
      <w:rPr>
        <w:rFonts w:hint="default"/>
        <w:lang w:val="ru-RU" w:eastAsia="en-US" w:bidi="ar-SA"/>
      </w:rPr>
    </w:lvl>
    <w:lvl w:ilvl="5">
      <w:start w:val="1"/>
      <w:numFmt w:val="bullet"/>
      <w:lvlText w:val="•"/>
      <w:lvlJc w:val="left"/>
      <w:pPr>
        <w:ind w:left="5253" w:hanging="212"/>
      </w:pPr>
      <w:rPr>
        <w:rFonts w:hint="default"/>
        <w:lang w:val="ru-RU" w:eastAsia="en-US" w:bidi="ar-SA"/>
      </w:rPr>
    </w:lvl>
    <w:lvl w:ilvl="6">
      <w:start w:val="1"/>
      <w:numFmt w:val="bullet"/>
      <w:lvlText w:val="•"/>
      <w:lvlJc w:val="left"/>
      <w:pPr>
        <w:ind w:left="6275" w:hanging="212"/>
      </w:pPr>
      <w:rPr>
        <w:rFonts w:hint="default"/>
        <w:lang w:val="ru-RU" w:eastAsia="en-US" w:bidi="ar-SA"/>
      </w:rPr>
    </w:lvl>
    <w:lvl w:ilvl="7">
      <w:start w:val="1"/>
      <w:numFmt w:val="bullet"/>
      <w:lvlText w:val="•"/>
      <w:lvlJc w:val="left"/>
      <w:pPr>
        <w:ind w:left="7298" w:hanging="212"/>
      </w:pPr>
      <w:rPr>
        <w:rFonts w:hint="default"/>
        <w:lang w:val="ru-RU" w:eastAsia="en-US" w:bidi="ar-SA"/>
      </w:rPr>
    </w:lvl>
    <w:lvl w:ilvl="8">
      <w:start w:val="1"/>
      <w:numFmt w:val="bullet"/>
      <w:lvlText w:val="•"/>
      <w:lvlJc w:val="left"/>
      <w:pPr>
        <w:ind w:left="8321" w:hanging="212"/>
      </w:pPr>
      <w:rPr>
        <w:rFonts w:hint="default"/>
        <w:lang w:val="ru-RU" w:eastAsia="en-US" w:bidi="ar-SA"/>
      </w:rPr>
    </w:lvl>
  </w:abstractNum>
  <w:abstractNum w:abstractNumId="38">
    <w:nsid w:val="7D132881"/>
    <w:multiLevelType w:val="multilevel"/>
    <w:tmpl w:val="37C8753E"/>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39">
    <w:nsid w:val="7D2C423F"/>
    <w:multiLevelType w:val="multilevel"/>
    <w:tmpl w:val="3CA60EE2"/>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40">
    <w:nsid w:val="7DF441A2"/>
    <w:multiLevelType w:val="multilevel"/>
    <w:tmpl w:val="3C7021AC"/>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2"/>
      </w:pPr>
      <w:rPr>
        <w:rFonts w:hint="default"/>
        <w:lang w:val="ru-RU" w:eastAsia="en-US" w:bidi="ar-SA"/>
      </w:rPr>
    </w:lvl>
    <w:lvl w:ilvl="3">
      <w:numFmt w:val="bullet"/>
      <w:lvlText w:val="•"/>
      <w:lvlJc w:val="left"/>
      <w:pPr>
        <w:ind w:left="3201" w:hanging="602"/>
      </w:pPr>
      <w:rPr>
        <w:rFonts w:hint="default"/>
        <w:lang w:val="ru-RU" w:eastAsia="en-US" w:bidi="ar-SA"/>
      </w:rPr>
    </w:lvl>
    <w:lvl w:ilvl="4">
      <w:numFmt w:val="bullet"/>
      <w:lvlText w:val="•"/>
      <w:lvlJc w:val="left"/>
      <w:pPr>
        <w:ind w:left="4222" w:hanging="602"/>
      </w:pPr>
      <w:rPr>
        <w:rFonts w:hint="default"/>
        <w:lang w:val="ru-RU" w:eastAsia="en-US" w:bidi="ar-SA"/>
      </w:rPr>
    </w:lvl>
    <w:lvl w:ilvl="5">
      <w:numFmt w:val="bullet"/>
      <w:lvlText w:val="•"/>
      <w:lvlJc w:val="left"/>
      <w:pPr>
        <w:ind w:left="5243" w:hanging="602"/>
      </w:pPr>
      <w:rPr>
        <w:rFonts w:hint="default"/>
        <w:lang w:val="ru-RU" w:eastAsia="en-US" w:bidi="ar-SA"/>
      </w:rPr>
    </w:lvl>
    <w:lvl w:ilvl="6">
      <w:numFmt w:val="bullet"/>
      <w:lvlText w:val="•"/>
      <w:lvlJc w:val="left"/>
      <w:pPr>
        <w:ind w:left="6263" w:hanging="602"/>
      </w:pPr>
      <w:rPr>
        <w:rFonts w:hint="default"/>
        <w:lang w:val="ru-RU" w:eastAsia="en-US" w:bidi="ar-SA"/>
      </w:rPr>
    </w:lvl>
    <w:lvl w:ilvl="7">
      <w:numFmt w:val="bullet"/>
      <w:lvlText w:val="•"/>
      <w:lvlJc w:val="left"/>
      <w:pPr>
        <w:ind w:left="7284" w:hanging="602"/>
      </w:pPr>
      <w:rPr>
        <w:rFonts w:hint="default"/>
        <w:lang w:val="ru-RU" w:eastAsia="en-US" w:bidi="ar-SA"/>
      </w:rPr>
    </w:lvl>
    <w:lvl w:ilvl="8">
      <w:numFmt w:val="bullet"/>
      <w:lvlText w:val="•"/>
      <w:lvlJc w:val="left"/>
      <w:pPr>
        <w:ind w:left="8305" w:hanging="602"/>
      </w:pPr>
      <w:rPr>
        <w:rFonts w:hint="default"/>
        <w:lang w:val="ru-RU" w:eastAsia="en-US" w:bidi="ar-SA"/>
      </w:rPr>
    </w:lvl>
  </w:abstractNum>
  <w:abstractNum w:abstractNumId="41">
    <w:nsid w:val="7F035A71"/>
    <w:multiLevelType w:val="hybridMultilevel"/>
    <w:tmpl w:val="C2C204B8"/>
    <w:lvl w:ilvl="0" w:tplc="85F230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74C410F6">
      <w:numFmt w:val="bullet"/>
      <w:lvlText w:val="•"/>
      <w:lvlJc w:val="left"/>
      <w:pPr>
        <w:ind w:left="2006" w:hanging="360"/>
      </w:pPr>
      <w:rPr>
        <w:rFonts w:hint="default"/>
        <w:lang w:val="ru-RU" w:eastAsia="en-US" w:bidi="ar-SA"/>
      </w:rPr>
    </w:lvl>
    <w:lvl w:ilvl="2" w:tplc="18D64C2A">
      <w:numFmt w:val="bullet"/>
      <w:lvlText w:val="•"/>
      <w:lvlJc w:val="left"/>
      <w:pPr>
        <w:ind w:left="2933" w:hanging="360"/>
      </w:pPr>
      <w:rPr>
        <w:rFonts w:hint="default"/>
        <w:lang w:val="ru-RU" w:eastAsia="en-US" w:bidi="ar-SA"/>
      </w:rPr>
    </w:lvl>
    <w:lvl w:ilvl="3" w:tplc="437C490A">
      <w:numFmt w:val="bullet"/>
      <w:lvlText w:val="•"/>
      <w:lvlJc w:val="left"/>
      <w:pPr>
        <w:ind w:left="3859" w:hanging="360"/>
      </w:pPr>
      <w:rPr>
        <w:rFonts w:hint="default"/>
        <w:lang w:val="ru-RU" w:eastAsia="en-US" w:bidi="ar-SA"/>
      </w:rPr>
    </w:lvl>
    <w:lvl w:ilvl="4" w:tplc="618A4674">
      <w:numFmt w:val="bullet"/>
      <w:lvlText w:val="•"/>
      <w:lvlJc w:val="left"/>
      <w:pPr>
        <w:ind w:left="4786" w:hanging="360"/>
      </w:pPr>
      <w:rPr>
        <w:rFonts w:hint="default"/>
        <w:lang w:val="ru-RU" w:eastAsia="en-US" w:bidi="ar-SA"/>
      </w:rPr>
    </w:lvl>
    <w:lvl w:ilvl="5" w:tplc="5D12D95E">
      <w:numFmt w:val="bullet"/>
      <w:lvlText w:val="•"/>
      <w:lvlJc w:val="left"/>
      <w:pPr>
        <w:ind w:left="5713" w:hanging="360"/>
      </w:pPr>
      <w:rPr>
        <w:rFonts w:hint="default"/>
        <w:lang w:val="ru-RU" w:eastAsia="en-US" w:bidi="ar-SA"/>
      </w:rPr>
    </w:lvl>
    <w:lvl w:ilvl="6" w:tplc="781A115C">
      <w:numFmt w:val="bullet"/>
      <w:lvlText w:val="•"/>
      <w:lvlJc w:val="left"/>
      <w:pPr>
        <w:ind w:left="6639" w:hanging="360"/>
      </w:pPr>
      <w:rPr>
        <w:rFonts w:hint="default"/>
        <w:lang w:val="ru-RU" w:eastAsia="en-US" w:bidi="ar-SA"/>
      </w:rPr>
    </w:lvl>
    <w:lvl w:ilvl="7" w:tplc="51EC4F10">
      <w:numFmt w:val="bullet"/>
      <w:lvlText w:val="•"/>
      <w:lvlJc w:val="left"/>
      <w:pPr>
        <w:ind w:left="7566" w:hanging="360"/>
      </w:pPr>
      <w:rPr>
        <w:rFonts w:hint="default"/>
        <w:lang w:val="ru-RU" w:eastAsia="en-US" w:bidi="ar-SA"/>
      </w:rPr>
    </w:lvl>
    <w:lvl w:ilvl="8" w:tplc="A640689A">
      <w:numFmt w:val="bullet"/>
      <w:lvlText w:val="•"/>
      <w:lvlJc w:val="left"/>
      <w:pPr>
        <w:ind w:left="8493" w:hanging="360"/>
      </w:pPr>
      <w:rPr>
        <w:rFonts w:hint="default"/>
        <w:lang w:val="ru-RU" w:eastAsia="en-US" w:bidi="ar-SA"/>
      </w:rPr>
    </w:lvl>
  </w:abstractNum>
  <w:num w:numId="1">
    <w:abstractNumId w:val="5"/>
  </w:num>
  <w:num w:numId="2">
    <w:abstractNumId w:val="22"/>
  </w:num>
  <w:num w:numId="3">
    <w:abstractNumId w:val="31"/>
  </w:num>
  <w:num w:numId="4">
    <w:abstractNumId w:val="33"/>
  </w:num>
  <w:num w:numId="5">
    <w:abstractNumId w:val="26"/>
  </w:num>
  <w:num w:numId="6">
    <w:abstractNumId w:val="28"/>
  </w:num>
  <w:num w:numId="7">
    <w:abstractNumId w:val="34"/>
  </w:num>
  <w:num w:numId="8">
    <w:abstractNumId w:val="32"/>
  </w:num>
  <w:num w:numId="9">
    <w:abstractNumId w:val="37"/>
  </w:num>
  <w:num w:numId="10">
    <w:abstractNumId w:val="8"/>
  </w:num>
  <w:num w:numId="11">
    <w:abstractNumId w:val="10"/>
  </w:num>
  <w:num w:numId="12">
    <w:abstractNumId w:val="30"/>
  </w:num>
  <w:num w:numId="13">
    <w:abstractNumId w:val="20"/>
  </w:num>
  <w:num w:numId="14">
    <w:abstractNumId w:val="1"/>
  </w:num>
  <w:num w:numId="15">
    <w:abstractNumId w:val="0"/>
  </w:num>
  <w:num w:numId="16">
    <w:abstractNumId w:val="17"/>
  </w:num>
  <w:num w:numId="17">
    <w:abstractNumId w:val="21"/>
  </w:num>
  <w:num w:numId="18">
    <w:abstractNumId w:val="15"/>
  </w:num>
  <w:num w:numId="19">
    <w:abstractNumId w:val="3"/>
  </w:num>
  <w:num w:numId="20">
    <w:abstractNumId w:val="7"/>
  </w:num>
  <w:num w:numId="21">
    <w:abstractNumId w:val="6"/>
  </w:num>
  <w:num w:numId="22">
    <w:abstractNumId w:val="41"/>
  </w:num>
  <w:num w:numId="23">
    <w:abstractNumId w:val="18"/>
  </w:num>
  <w:num w:numId="24">
    <w:abstractNumId w:val="40"/>
  </w:num>
  <w:num w:numId="25">
    <w:abstractNumId w:val="2"/>
  </w:num>
  <w:num w:numId="26">
    <w:abstractNumId w:val="25"/>
  </w:num>
  <w:num w:numId="27">
    <w:abstractNumId w:val="11"/>
  </w:num>
  <w:num w:numId="28">
    <w:abstractNumId w:val="9"/>
  </w:num>
  <w:num w:numId="29">
    <w:abstractNumId w:val="16"/>
  </w:num>
  <w:num w:numId="30">
    <w:abstractNumId w:val="24"/>
  </w:num>
  <w:num w:numId="31">
    <w:abstractNumId w:val="23"/>
  </w:num>
  <w:num w:numId="32">
    <w:abstractNumId w:val="4"/>
  </w:num>
  <w:num w:numId="33">
    <w:abstractNumId w:val="13"/>
  </w:num>
  <w:num w:numId="34">
    <w:abstractNumId w:val="14"/>
  </w:num>
  <w:num w:numId="35">
    <w:abstractNumId w:val="36"/>
  </w:num>
  <w:num w:numId="36">
    <w:abstractNumId w:val="39"/>
  </w:num>
  <w:num w:numId="37">
    <w:abstractNumId w:val="29"/>
  </w:num>
  <w:num w:numId="38">
    <w:abstractNumId w:val="27"/>
  </w:num>
  <w:num w:numId="39">
    <w:abstractNumId w:val="38"/>
  </w:num>
  <w:num w:numId="40">
    <w:abstractNumId w:val="19"/>
  </w:num>
  <w:num w:numId="41">
    <w:abstractNumId w:val="35"/>
  </w:num>
  <w:num w:numId="42">
    <w:abstractNumId w:val="1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lTrailSpace/>
  </w:compat>
  <w:rsids>
    <w:rsidRoot w:val="00303A05"/>
    <w:rsid w:val="00007797"/>
    <w:rsid w:val="00017C8D"/>
    <w:rsid w:val="00020626"/>
    <w:rsid w:val="00023FA5"/>
    <w:rsid w:val="00025702"/>
    <w:rsid w:val="00027CD7"/>
    <w:rsid w:val="00031C1B"/>
    <w:rsid w:val="00031C98"/>
    <w:rsid w:val="00035609"/>
    <w:rsid w:val="00050B72"/>
    <w:rsid w:val="000634D2"/>
    <w:rsid w:val="00064492"/>
    <w:rsid w:val="00073E3F"/>
    <w:rsid w:val="00074D29"/>
    <w:rsid w:val="00077505"/>
    <w:rsid w:val="000808DF"/>
    <w:rsid w:val="00090157"/>
    <w:rsid w:val="00095042"/>
    <w:rsid w:val="000A16ED"/>
    <w:rsid w:val="000D08EE"/>
    <w:rsid w:val="000D2031"/>
    <w:rsid w:val="000D49FC"/>
    <w:rsid w:val="000F5669"/>
    <w:rsid w:val="00121608"/>
    <w:rsid w:val="00133BDB"/>
    <w:rsid w:val="00140FDB"/>
    <w:rsid w:val="00151A1C"/>
    <w:rsid w:val="0016298B"/>
    <w:rsid w:val="001717F9"/>
    <w:rsid w:val="00171903"/>
    <w:rsid w:val="00172A1E"/>
    <w:rsid w:val="0018075E"/>
    <w:rsid w:val="001833DD"/>
    <w:rsid w:val="0018494D"/>
    <w:rsid w:val="00195D24"/>
    <w:rsid w:val="001A0632"/>
    <w:rsid w:val="001A2F11"/>
    <w:rsid w:val="001B201E"/>
    <w:rsid w:val="001B4A34"/>
    <w:rsid w:val="001B6239"/>
    <w:rsid w:val="001E17E0"/>
    <w:rsid w:val="00224D53"/>
    <w:rsid w:val="0022792D"/>
    <w:rsid w:val="002311D7"/>
    <w:rsid w:val="002316AC"/>
    <w:rsid w:val="002326E6"/>
    <w:rsid w:val="00232DA9"/>
    <w:rsid w:val="00234F06"/>
    <w:rsid w:val="00254A97"/>
    <w:rsid w:val="00261444"/>
    <w:rsid w:val="00273B0D"/>
    <w:rsid w:val="002750FA"/>
    <w:rsid w:val="00293F8C"/>
    <w:rsid w:val="002A23F3"/>
    <w:rsid w:val="002A3C05"/>
    <w:rsid w:val="002B13F0"/>
    <w:rsid w:val="002B20C1"/>
    <w:rsid w:val="002B7078"/>
    <w:rsid w:val="002C09FC"/>
    <w:rsid w:val="002C0EF7"/>
    <w:rsid w:val="002D19BF"/>
    <w:rsid w:val="002D2E40"/>
    <w:rsid w:val="002E0AF4"/>
    <w:rsid w:val="002E1161"/>
    <w:rsid w:val="002E543D"/>
    <w:rsid w:val="003001F5"/>
    <w:rsid w:val="00303A05"/>
    <w:rsid w:val="003063A2"/>
    <w:rsid w:val="0031643E"/>
    <w:rsid w:val="003260C3"/>
    <w:rsid w:val="003276FE"/>
    <w:rsid w:val="00347200"/>
    <w:rsid w:val="003632CE"/>
    <w:rsid w:val="00372DAD"/>
    <w:rsid w:val="00381064"/>
    <w:rsid w:val="00381316"/>
    <w:rsid w:val="0038631A"/>
    <w:rsid w:val="0039148F"/>
    <w:rsid w:val="00391BFE"/>
    <w:rsid w:val="00392DA5"/>
    <w:rsid w:val="00397DDC"/>
    <w:rsid w:val="003A109F"/>
    <w:rsid w:val="003A4392"/>
    <w:rsid w:val="003B0A3A"/>
    <w:rsid w:val="003B2105"/>
    <w:rsid w:val="003B5FB4"/>
    <w:rsid w:val="003C1AC8"/>
    <w:rsid w:val="003C3944"/>
    <w:rsid w:val="003C39B1"/>
    <w:rsid w:val="003D4DA8"/>
    <w:rsid w:val="003E1E4D"/>
    <w:rsid w:val="003F4893"/>
    <w:rsid w:val="003F4BF6"/>
    <w:rsid w:val="003F74BF"/>
    <w:rsid w:val="00403D5E"/>
    <w:rsid w:val="00405533"/>
    <w:rsid w:val="00405A0F"/>
    <w:rsid w:val="00410990"/>
    <w:rsid w:val="00410B9B"/>
    <w:rsid w:val="00412225"/>
    <w:rsid w:val="0041431B"/>
    <w:rsid w:val="00416441"/>
    <w:rsid w:val="004247F5"/>
    <w:rsid w:val="00427012"/>
    <w:rsid w:val="00431D61"/>
    <w:rsid w:val="0044418A"/>
    <w:rsid w:val="0044546E"/>
    <w:rsid w:val="0044717C"/>
    <w:rsid w:val="00451DF0"/>
    <w:rsid w:val="00452D2C"/>
    <w:rsid w:val="00464807"/>
    <w:rsid w:val="0048103A"/>
    <w:rsid w:val="00483961"/>
    <w:rsid w:val="00491F2A"/>
    <w:rsid w:val="004A05F4"/>
    <w:rsid w:val="004B56F1"/>
    <w:rsid w:val="004B7E98"/>
    <w:rsid w:val="004D1DC6"/>
    <w:rsid w:val="004D1E78"/>
    <w:rsid w:val="004E0D40"/>
    <w:rsid w:val="004E2F1C"/>
    <w:rsid w:val="004E7CF7"/>
    <w:rsid w:val="004F2CE9"/>
    <w:rsid w:val="00505434"/>
    <w:rsid w:val="005113D1"/>
    <w:rsid w:val="00513E33"/>
    <w:rsid w:val="00521353"/>
    <w:rsid w:val="00521F08"/>
    <w:rsid w:val="0052260C"/>
    <w:rsid w:val="00522AC0"/>
    <w:rsid w:val="00524FE0"/>
    <w:rsid w:val="00525A01"/>
    <w:rsid w:val="00527217"/>
    <w:rsid w:val="0056675C"/>
    <w:rsid w:val="00570E4C"/>
    <w:rsid w:val="005712FC"/>
    <w:rsid w:val="00572C77"/>
    <w:rsid w:val="00573C07"/>
    <w:rsid w:val="00575A8A"/>
    <w:rsid w:val="005A1936"/>
    <w:rsid w:val="005A4A3F"/>
    <w:rsid w:val="005C446D"/>
    <w:rsid w:val="005D06F7"/>
    <w:rsid w:val="005D60DF"/>
    <w:rsid w:val="005E26CB"/>
    <w:rsid w:val="005F7D80"/>
    <w:rsid w:val="0060260D"/>
    <w:rsid w:val="006042F0"/>
    <w:rsid w:val="0060490A"/>
    <w:rsid w:val="0060649D"/>
    <w:rsid w:val="006167BA"/>
    <w:rsid w:val="00635CF5"/>
    <w:rsid w:val="006400E4"/>
    <w:rsid w:val="00643824"/>
    <w:rsid w:val="00664398"/>
    <w:rsid w:val="0066711B"/>
    <w:rsid w:val="0067066C"/>
    <w:rsid w:val="00673B24"/>
    <w:rsid w:val="00683772"/>
    <w:rsid w:val="006859CF"/>
    <w:rsid w:val="006B2A9C"/>
    <w:rsid w:val="006B650C"/>
    <w:rsid w:val="006C4257"/>
    <w:rsid w:val="006D20E0"/>
    <w:rsid w:val="007114F8"/>
    <w:rsid w:val="00717A1E"/>
    <w:rsid w:val="0072075F"/>
    <w:rsid w:val="00725914"/>
    <w:rsid w:val="00735759"/>
    <w:rsid w:val="0074527A"/>
    <w:rsid w:val="007531B9"/>
    <w:rsid w:val="00757816"/>
    <w:rsid w:val="00762489"/>
    <w:rsid w:val="00785B90"/>
    <w:rsid w:val="007B014E"/>
    <w:rsid w:val="007B685A"/>
    <w:rsid w:val="007B7CE5"/>
    <w:rsid w:val="007C33C6"/>
    <w:rsid w:val="007C4C8B"/>
    <w:rsid w:val="007D06B2"/>
    <w:rsid w:val="007E49CE"/>
    <w:rsid w:val="007F22FE"/>
    <w:rsid w:val="008217EC"/>
    <w:rsid w:val="00825453"/>
    <w:rsid w:val="00825C61"/>
    <w:rsid w:val="00845D67"/>
    <w:rsid w:val="00860880"/>
    <w:rsid w:val="00864FC5"/>
    <w:rsid w:val="008757F2"/>
    <w:rsid w:val="008948B6"/>
    <w:rsid w:val="008A55D1"/>
    <w:rsid w:val="008C0F56"/>
    <w:rsid w:val="008C1333"/>
    <w:rsid w:val="008D5476"/>
    <w:rsid w:val="008D7988"/>
    <w:rsid w:val="008F01D6"/>
    <w:rsid w:val="008F47A4"/>
    <w:rsid w:val="00911D7D"/>
    <w:rsid w:val="00917330"/>
    <w:rsid w:val="00920305"/>
    <w:rsid w:val="009208CB"/>
    <w:rsid w:val="00936A2F"/>
    <w:rsid w:val="00942449"/>
    <w:rsid w:val="00943705"/>
    <w:rsid w:val="009453E1"/>
    <w:rsid w:val="00946554"/>
    <w:rsid w:val="00964C4C"/>
    <w:rsid w:val="00965D31"/>
    <w:rsid w:val="00966ACE"/>
    <w:rsid w:val="0097399A"/>
    <w:rsid w:val="009739A1"/>
    <w:rsid w:val="00977CC7"/>
    <w:rsid w:val="009A2F61"/>
    <w:rsid w:val="009A7A2B"/>
    <w:rsid w:val="009C6EE9"/>
    <w:rsid w:val="00A0479A"/>
    <w:rsid w:val="00A1089F"/>
    <w:rsid w:val="00A11492"/>
    <w:rsid w:val="00A24CDD"/>
    <w:rsid w:val="00A30320"/>
    <w:rsid w:val="00A328BD"/>
    <w:rsid w:val="00A44D31"/>
    <w:rsid w:val="00A6074E"/>
    <w:rsid w:val="00A63107"/>
    <w:rsid w:val="00A6564B"/>
    <w:rsid w:val="00A71060"/>
    <w:rsid w:val="00A83489"/>
    <w:rsid w:val="00A93795"/>
    <w:rsid w:val="00AA302B"/>
    <w:rsid w:val="00AA455C"/>
    <w:rsid w:val="00AA4B88"/>
    <w:rsid w:val="00AA6B1A"/>
    <w:rsid w:val="00AB1958"/>
    <w:rsid w:val="00AB775E"/>
    <w:rsid w:val="00AC0255"/>
    <w:rsid w:val="00AD07D7"/>
    <w:rsid w:val="00AD3983"/>
    <w:rsid w:val="00AD3AE7"/>
    <w:rsid w:val="00AD3D88"/>
    <w:rsid w:val="00AD6D7B"/>
    <w:rsid w:val="00AE25E4"/>
    <w:rsid w:val="00AE4465"/>
    <w:rsid w:val="00AF431F"/>
    <w:rsid w:val="00AF63CC"/>
    <w:rsid w:val="00AF7C7C"/>
    <w:rsid w:val="00B0133B"/>
    <w:rsid w:val="00B12D10"/>
    <w:rsid w:val="00B42E3D"/>
    <w:rsid w:val="00B44E64"/>
    <w:rsid w:val="00B47BD0"/>
    <w:rsid w:val="00B524FD"/>
    <w:rsid w:val="00B54FA3"/>
    <w:rsid w:val="00B5779F"/>
    <w:rsid w:val="00B67E43"/>
    <w:rsid w:val="00B70868"/>
    <w:rsid w:val="00B70D01"/>
    <w:rsid w:val="00B74074"/>
    <w:rsid w:val="00B84662"/>
    <w:rsid w:val="00B8530D"/>
    <w:rsid w:val="00B87EFE"/>
    <w:rsid w:val="00B913ED"/>
    <w:rsid w:val="00B925AF"/>
    <w:rsid w:val="00B97F43"/>
    <w:rsid w:val="00BB164D"/>
    <w:rsid w:val="00BB3803"/>
    <w:rsid w:val="00BB556A"/>
    <w:rsid w:val="00BC0A27"/>
    <w:rsid w:val="00BC1872"/>
    <w:rsid w:val="00BD1192"/>
    <w:rsid w:val="00BD2025"/>
    <w:rsid w:val="00BE2D03"/>
    <w:rsid w:val="00BE35EA"/>
    <w:rsid w:val="00BF3D93"/>
    <w:rsid w:val="00C01D7A"/>
    <w:rsid w:val="00C01F8F"/>
    <w:rsid w:val="00C138D3"/>
    <w:rsid w:val="00C220E8"/>
    <w:rsid w:val="00C22967"/>
    <w:rsid w:val="00C234D2"/>
    <w:rsid w:val="00C23A40"/>
    <w:rsid w:val="00C40FEE"/>
    <w:rsid w:val="00C44DB3"/>
    <w:rsid w:val="00C51867"/>
    <w:rsid w:val="00C53641"/>
    <w:rsid w:val="00C6308E"/>
    <w:rsid w:val="00C65680"/>
    <w:rsid w:val="00C71B86"/>
    <w:rsid w:val="00C94CC9"/>
    <w:rsid w:val="00CA19F4"/>
    <w:rsid w:val="00CA390E"/>
    <w:rsid w:val="00CA4145"/>
    <w:rsid w:val="00CB3993"/>
    <w:rsid w:val="00CE4A05"/>
    <w:rsid w:val="00D0355A"/>
    <w:rsid w:val="00D0570D"/>
    <w:rsid w:val="00D0680F"/>
    <w:rsid w:val="00D24326"/>
    <w:rsid w:val="00D3326C"/>
    <w:rsid w:val="00D33977"/>
    <w:rsid w:val="00D36859"/>
    <w:rsid w:val="00D618A8"/>
    <w:rsid w:val="00D62E27"/>
    <w:rsid w:val="00D668DE"/>
    <w:rsid w:val="00D83C8B"/>
    <w:rsid w:val="00D90212"/>
    <w:rsid w:val="00D907A4"/>
    <w:rsid w:val="00DB7D1C"/>
    <w:rsid w:val="00DC6FF0"/>
    <w:rsid w:val="00DD0DA0"/>
    <w:rsid w:val="00DD223C"/>
    <w:rsid w:val="00DD4CC6"/>
    <w:rsid w:val="00DD790C"/>
    <w:rsid w:val="00E002C9"/>
    <w:rsid w:val="00E02BB6"/>
    <w:rsid w:val="00E052C6"/>
    <w:rsid w:val="00E10512"/>
    <w:rsid w:val="00E108C0"/>
    <w:rsid w:val="00E178E5"/>
    <w:rsid w:val="00E17C6C"/>
    <w:rsid w:val="00E23049"/>
    <w:rsid w:val="00E23B70"/>
    <w:rsid w:val="00E32252"/>
    <w:rsid w:val="00E35BED"/>
    <w:rsid w:val="00E44D2B"/>
    <w:rsid w:val="00E70F14"/>
    <w:rsid w:val="00E713BC"/>
    <w:rsid w:val="00E83D07"/>
    <w:rsid w:val="00E856CD"/>
    <w:rsid w:val="00EA0FC0"/>
    <w:rsid w:val="00EA6AC1"/>
    <w:rsid w:val="00EB1406"/>
    <w:rsid w:val="00EB1C22"/>
    <w:rsid w:val="00EB3852"/>
    <w:rsid w:val="00EB4F59"/>
    <w:rsid w:val="00EC4E88"/>
    <w:rsid w:val="00EE2E69"/>
    <w:rsid w:val="00EE614D"/>
    <w:rsid w:val="00EE6D5C"/>
    <w:rsid w:val="00EE6E1F"/>
    <w:rsid w:val="00EF3707"/>
    <w:rsid w:val="00F00C3B"/>
    <w:rsid w:val="00F06E52"/>
    <w:rsid w:val="00F119DC"/>
    <w:rsid w:val="00F16FDE"/>
    <w:rsid w:val="00F22564"/>
    <w:rsid w:val="00F254EE"/>
    <w:rsid w:val="00F2733C"/>
    <w:rsid w:val="00F53FC4"/>
    <w:rsid w:val="00F62555"/>
    <w:rsid w:val="00F71E6C"/>
    <w:rsid w:val="00F8343A"/>
    <w:rsid w:val="00F85906"/>
    <w:rsid w:val="00F8731C"/>
    <w:rsid w:val="00F97FF7"/>
    <w:rsid w:val="00FB1453"/>
    <w:rsid w:val="00FC4CF9"/>
    <w:rsid w:val="00FC4F68"/>
    <w:rsid w:val="00FC6ECE"/>
    <w:rsid w:val="00FD05AE"/>
    <w:rsid w:val="00FD22D1"/>
    <w:rsid w:val="00FD6E0C"/>
    <w:rsid w:val="00FE082D"/>
    <w:rsid w:val="00FE087C"/>
    <w:rsid w:val="00FE32E2"/>
    <w:rsid w:val="00FE5D1F"/>
    <w:rsid w:val="00FF35A0"/>
    <w:rsid w:val="00FF4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4F06"/>
    <w:rPr>
      <w:rFonts w:ascii="Times New Roman" w:eastAsia="Times New Roman" w:hAnsi="Times New Roman" w:cs="Times New Roman"/>
      <w:lang w:val="ru-RU"/>
    </w:rPr>
  </w:style>
  <w:style w:type="paragraph" w:styleId="1">
    <w:name w:val="heading 1"/>
    <w:basedOn w:val="a"/>
    <w:link w:val="10"/>
    <w:uiPriority w:val="1"/>
    <w:qFormat/>
    <w:rsid w:val="00234F06"/>
    <w:pPr>
      <w:ind w:left="154"/>
      <w:jc w:val="center"/>
      <w:outlineLvl w:val="0"/>
    </w:pPr>
    <w:rPr>
      <w:b/>
      <w:bCs/>
      <w:sz w:val="28"/>
      <w:szCs w:val="28"/>
    </w:rPr>
  </w:style>
  <w:style w:type="paragraph" w:styleId="2">
    <w:name w:val="heading 2"/>
    <w:basedOn w:val="a"/>
    <w:next w:val="a"/>
    <w:link w:val="20"/>
    <w:uiPriority w:val="9"/>
    <w:unhideWhenUsed/>
    <w:qFormat/>
    <w:rsid w:val="00234F06"/>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234F06"/>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234F06"/>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234F06"/>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234F06"/>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234F06"/>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234F06"/>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234F0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234F06"/>
    <w:rPr>
      <w:rFonts w:ascii="Arial" w:eastAsia="Arial" w:hAnsi="Arial" w:cs="Arial"/>
      <w:sz w:val="40"/>
      <w:szCs w:val="40"/>
    </w:rPr>
  </w:style>
  <w:style w:type="character" w:customStyle="1" w:styleId="Heading2Char">
    <w:name w:val="Heading 2 Char"/>
    <w:basedOn w:val="a0"/>
    <w:uiPriority w:val="9"/>
    <w:rsid w:val="00234F06"/>
    <w:rPr>
      <w:rFonts w:ascii="Arial" w:eastAsia="Arial" w:hAnsi="Arial" w:cs="Arial"/>
      <w:sz w:val="34"/>
    </w:rPr>
  </w:style>
  <w:style w:type="character" w:customStyle="1" w:styleId="Heading3Char">
    <w:name w:val="Heading 3 Char"/>
    <w:basedOn w:val="a0"/>
    <w:uiPriority w:val="9"/>
    <w:rsid w:val="00234F06"/>
    <w:rPr>
      <w:rFonts w:ascii="Arial" w:eastAsia="Arial" w:hAnsi="Arial" w:cs="Arial"/>
      <w:sz w:val="30"/>
      <w:szCs w:val="30"/>
    </w:rPr>
  </w:style>
  <w:style w:type="character" w:customStyle="1" w:styleId="Heading4Char">
    <w:name w:val="Heading 4 Char"/>
    <w:basedOn w:val="a0"/>
    <w:uiPriority w:val="9"/>
    <w:rsid w:val="00234F06"/>
    <w:rPr>
      <w:rFonts w:ascii="Arial" w:eastAsia="Arial" w:hAnsi="Arial" w:cs="Arial"/>
      <w:b/>
      <w:bCs/>
      <w:sz w:val="26"/>
      <w:szCs w:val="26"/>
    </w:rPr>
  </w:style>
  <w:style w:type="character" w:customStyle="1" w:styleId="Heading5Char">
    <w:name w:val="Heading 5 Char"/>
    <w:basedOn w:val="a0"/>
    <w:uiPriority w:val="9"/>
    <w:rsid w:val="00234F06"/>
    <w:rPr>
      <w:rFonts w:ascii="Arial" w:eastAsia="Arial" w:hAnsi="Arial" w:cs="Arial"/>
      <w:b/>
      <w:bCs/>
      <w:sz w:val="24"/>
      <w:szCs w:val="24"/>
    </w:rPr>
  </w:style>
  <w:style w:type="character" w:customStyle="1" w:styleId="Heading6Char">
    <w:name w:val="Heading 6 Char"/>
    <w:basedOn w:val="a0"/>
    <w:uiPriority w:val="9"/>
    <w:rsid w:val="00234F06"/>
    <w:rPr>
      <w:rFonts w:ascii="Arial" w:eastAsia="Arial" w:hAnsi="Arial" w:cs="Arial"/>
      <w:b/>
      <w:bCs/>
      <w:sz w:val="22"/>
      <w:szCs w:val="22"/>
    </w:rPr>
  </w:style>
  <w:style w:type="character" w:customStyle="1" w:styleId="Heading7Char">
    <w:name w:val="Heading 7 Char"/>
    <w:basedOn w:val="a0"/>
    <w:uiPriority w:val="9"/>
    <w:rsid w:val="00234F06"/>
    <w:rPr>
      <w:rFonts w:ascii="Arial" w:eastAsia="Arial" w:hAnsi="Arial" w:cs="Arial"/>
      <w:b/>
      <w:bCs/>
      <w:i/>
      <w:iCs/>
      <w:sz w:val="22"/>
      <w:szCs w:val="22"/>
    </w:rPr>
  </w:style>
  <w:style w:type="character" w:customStyle="1" w:styleId="Heading8Char">
    <w:name w:val="Heading 8 Char"/>
    <w:basedOn w:val="a0"/>
    <w:uiPriority w:val="9"/>
    <w:rsid w:val="00234F06"/>
    <w:rPr>
      <w:rFonts w:ascii="Arial" w:eastAsia="Arial" w:hAnsi="Arial" w:cs="Arial"/>
      <w:i/>
      <w:iCs/>
      <w:sz w:val="22"/>
      <w:szCs w:val="22"/>
    </w:rPr>
  </w:style>
  <w:style w:type="character" w:customStyle="1" w:styleId="Heading9Char">
    <w:name w:val="Heading 9 Char"/>
    <w:basedOn w:val="a0"/>
    <w:uiPriority w:val="9"/>
    <w:rsid w:val="00234F06"/>
    <w:rPr>
      <w:rFonts w:ascii="Arial" w:eastAsia="Arial" w:hAnsi="Arial" w:cs="Arial"/>
      <w:i/>
      <w:iCs/>
      <w:sz w:val="21"/>
      <w:szCs w:val="21"/>
    </w:rPr>
  </w:style>
  <w:style w:type="character" w:customStyle="1" w:styleId="TitleChar">
    <w:name w:val="Title Char"/>
    <w:basedOn w:val="a0"/>
    <w:uiPriority w:val="10"/>
    <w:rsid w:val="00234F06"/>
    <w:rPr>
      <w:sz w:val="48"/>
      <w:szCs w:val="48"/>
    </w:rPr>
  </w:style>
  <w:style w:type="character" w:customStyle="1" w:styleId="SubtitleChar">
    <w:name w:val="Subtitle Char"/>
    <w:basedOn w:val="a0"/>
    <w:uiPriority w:val="11"/>
    <w:rsid w:val="00234F06"/>
    <w:rPr>
      <w:sz w:val="24"/>
      <w:szCs w:val="24"/>
    </w:rPr>
  </w:style>
  <w:style w:type="character" w:customStyle="1" w:styleId="QuoteChar">
    <w:name w:val="Quote Char"/>
    <w:uiPriority w:val="29"/>
    <w:rsid w:val="00234F06"/>
    <w:rPr>
      <w:i/>
    </w:rPr>
  </w:style>
  <w:style w:type="character" w:customStyle="1" w:styleId="IntenseQuoteChar">
    <w:name w:val="Intense Quote Char"/>
    <w:uiPriority w:val="30"/>
    <w:rsid w:val="00234F06"/>
    <w:rPr>
      <w:i/>
    </w:rPr>
  </w:style>
  <w:style w:type="character" w:customStyle="1" w:styleId="HeaderChar">
    <w:name w:val="Header Char"/>
    <w:basedOn w:val="a0"/>
    <w:uiPriority w:val="99"/>
    <w:rsid w:val="00234F06"/>
  </w:style>
  <w:style w:type="character" w:customStyle="1" w:styleId="CaptionChar">
    <w:name w:val="Caption Char"/>
    <w:uiPriority w:val="99"/>
    <w:rsid w:val="00234F06"/>
  </w:style>
  <w:style w:type="character" w:customStyle="1" w:styleId="FootnoteTextChar">
    <w:name w:val="Footnote Text Char"/>
    <w:uiPriority w:val="99"/>
    <w:rsid w:val="00234F06"/>
    <w:rPr>
      <w:sz w:val="18"/>
    </w:rPr>
  </w:style>
  <w:style w:type="character" w:customStyle="1" w:styleId="EndnoteTextChar">
    <w:name w:val="Endnote Text Char"/>
    <w:uiPriority w:val="99"/>
    <w:rsid w:val="00234F06"/>
    <w:rPr>
      <w:sz w:val="20"/>
    </w:rPr>
  </w:style>
  <w:style w:type="character" w:customStyle="1" w:styleId="10">
    <w:name w:val="Заголовок 1 Знак"/>
    <w:basedOn w:val="a0"/>
    <w:link w:val="1"/>
    <w:uiPriority w:val="1"/>
    <w:rsid w:val="00234F06"/>
    <w:rPr>
      <w:rFonts w:ascii="Arial" w:eastAsia="Arial" w:hAnsi="Arial" w:cs="Arial"/>
      <w:sz w:val="40"/>
      <w:szCs w:val="40"/>
    </w:rPr>
  </w:style>
  <w:style w:type="character" w:customStyle="1" w:styleId="20">
    <w:name w:val="Заголовок 2 Знак"/>
    <w:basedOn w:val="a0"/>
    <w:link w:val="2"/>
    <w:uiPriority w:val="9"/>
    <w:rsid w:val="00234F06"/>
    <w:rPr>
      <w:rFonts w:ascii="Arial" w:eastAsia="Arial" w:hAnsi="Arial" w:cs="Arial"/>
      <w:sz w:val="34"/>
    </w:rPr>
  </w:style>
  <w:style w:type="character" w:customStyle="1" w:styleId="30">
    <w:name w:val="Заголовок 3 Знак"/>
    <w:basedOn w:val="a0"/>
    <w:link w:val="3"/>
    <w:uiPriority w:val="9"/>
    <w:rsid w:val="00234F06"/>
    <w:rPr>
      <w:rFonts w:ascii="Arial" w:eastAsia="Arial" w:hAnsi="Arial" w:cs="Arial"/>
      <w:sz w:val="30"/>
      <w:szCs w:val="30"/>
    </w:rPr>
  </w:style>
  <w:style w:type="character" w:customStyle="1" w:styleId="40">
    <w:name w:val="Заголовок 4 Знак"/>
    <w:basedOn w:val="a0"/>
    <w:link w:val="4"/>
    <w:uiPriority w:val="9"/>
    <w:rsid w:val="00234F06"/>
    <w:rPr>
      <w:rFonts w:ascii="Arial" w:eastAsia="Arial" w:hAnsi="Arial" w:cs="Arial"/>
      <w:b/>
      <w:bCs/>
      <w:sz w:val="26"/>
      <w:szCs w:val="26"/>
    </w:rPr>
  </w:style>
  <w:style w:type="character" w:customStyle="1" w:styleId="50">
    <w:name w:val="Заголовок 5 Знак"/>
    <w:basedOn w:val="a0"/>
    <w:link w:val="5"/>
    <w:uiPriority w:val="9"/>
    <w:rsid w:val="00234F06"/>
    <w:rPr>
      <w:rFonts w:ascii="Arial" w:eastAsia="Arial" w:hAnsi="Arial" w:cs="Arial"/>
      <w:b/>
      <w:bCs/>
      <w:sz w:val="24"/>
      <w:szCs w:val="24"/>
    </w:rPr>
  </w:style>
  <w:style w:type="character" w:customStyle="1" w:styleId="60">
    <w:name w:val="Заголовок 6 Знак"/>
    <w:basedOn w:val="a0"/>
    <w:link w:val="6"/>
    <w:uiPriority w:val="9"/>
    <w:rsid w:val="00234F06"/>
    <w:rPr>
      <w:rFonts w:ascii="Arial" w:eastAsia="Arial" w:hAnsi="Arial" w:cs="Arial"/>
      <w:b/>
      <w:bCs/>
      <w:sz w:val="22"/>
      <w:szCs w:val="22"/>
    </w:rPr>
  </w:style>
  <w:style w:type="character" w:customStyle="1" w:styleId="70">
    <w:name w:val="Заголовок 7 Знак"/>
    <w:basedOn w:val="a0"/>
    <w:link w:val="7"/>
    <w:uiPriority w:val="9"/>
    <w:rsid w:val="00234F06"/>
    <w:rPr>
      <w:rFonts w:ascii="Arial" w:eastAsia="Arial" w:hAnsi="Arial" w:cs="Arial"/>
      <w:b/>
      <w:bCs/>
      <w:i/>
      <w:iCs/>
      <w:sz w:val="22"/>
      <w:szCs w:val="22"/>
    </w:rPr>
  </w:style>
  <w:style w:type="character" w:customStyle="1" w:styleId="80">
    <w:name w:val="Заголовок 8 Знак"/>
    <w:basedOn w:val="a0"/>
    <w:link w:val="8"/>
    <w:uiPriority w:val="9"/>
    <w:rsid w:val="00234F06"/>
    <w:rPr>
      <w:rFonts w:ascii="Arial" w:eastAsia="Arial" w:hAnsi="Arial" w:cs="Arial"/>
      <w:i/>
      <w:iCs/>
      <w:sz w:val="22"/>
      <w:szCs w:val="22"/>
    </w:rPr>
  </w:style>
  <w:style w:type="character" w:customStyle="1" w:styleId="90">
    <w:name w:val="Заголовок 9 Знак"/>
    <w:basedOn w:val="a0"/>
    <w:link w:val="9"/>
    <w:uiPriority w:val="9"/>
    <w:rsid w:val="00234F06"/>
    <w:rPr>
      <w:rFonts w:ascii="Arial" w:eastAsia="Arial" w:hAnsi="Arial" w:cs="Arial"/>
      <w:i/>
      <w:iCs/>
      <w:sz w:val="21"/>
      <w:szCs w:val="21"/>
    </w:rPr>
  </w:style>
  <w:style w:type="paragraph" w:styleId="a3">
    <w:name w:val="No Spacing"/>
    <w:uiPriority w:val="1"/>
    <w:qFormat/>
    <w:rsid w:val="00234F06"/>
  </w:style>
  <w:style w:type="paragraph" w:styleId="a4">
    <w:name w:val="Title"/>
    <w:basedOn w:val="a"/>
    <w:next w:val="a"/>
    <w:link w:val="a5"/>
    <w:uiPriority w:val="10"/>
    <w:qFormat/>
    <w:rsid w:val="00234F06"/>
    <w:pPr>
      <w:spacing w:before="300" w:after="200"/>
      <w:contextualSpacing/>
    </w:pPr>
    <w:rPr>
      <w:sz w:val="48"/>
      <w:szCs w:val="48"/>
    </w:rPr>
  </w:style>
  <w:style w:type="character" w:customStyle="1" w:styleId="a5">
    <w:name w:val="Название Знак"/>
    <w:basedOn w:val="a0"/>
    <w:link w:val="a4"/>
    <w:uiPriority w:val="10"/>
    <w:rsid w:val="00234F06"/>
    <w:rPr>
      <w:sz w:val="48"/>
      <w:szCs w:val="48"/>
    </w:rPr>
  </w:style>
  <w:style w:type="paragraph" w:styleId="a6">
    <w:name w:val="Subtitle"/>
    <w:basedOn w:val="a"/>
    <w:next w:val="a"/>
    <w:link w:val="a7"/>
    <w:uiPriority w:val="11"/>
    <w:qFormat/>
    <w:rsid w:val="00234F06"/>
    <w:pPr>
      <w:spacing w:before="200" w:after="200"/>
    </w:pPr>
    <w:rPr>
      <w:sz w:val="24"/>
      <w:szCs w:val="24"/>
    </w:rPr>
  </w:style>
  <w:style w:type="character" w:customStyle="1" w:styleId="a7">
    <w:name w:val="Подзаголовок Знак"/>
    <w:basedOn w:val="a0"/>
    <w:link w:val="a6"/>
    <w:uiPriority w:val="11"/>
    <w:rsid w:val="00234F06"/>
    <w:rPr>
      <w:sz w:val="24"/>
      <w:szCs w:val="24"/>
    </w:rPr>
  </w:style>
  <w:style w:type="paragraph" w:styleId="21">
    <w:name w:val="Quote"/>
    <w:basedOn w:val="a"/>
    <w:next w:val="a"/>
    <w:link w:val="22"/>
    <w:uiPriority w:val="29"/>
    <w:qFormat/>
    <w:rsid w:val="00234F06"/>
    <w:pPr>
      <w:ind w:left="720" w:right="720"/>
    </w:pPr>
    <w:rPr>
      <w:i/>
    </w:rPr>
  </w:style>
  <w:style w:type="character" w:customStyle="1" w:styleId="22">
    <w:name w:val="Цитата 2 Знак"/>
    <w:link w:val="21"/>
    <w:uiPriority w:val="29"/>
    <w:rsid w:val="00234F06"/>
    <w:rPr>
      <w:i/>
    </w:rPr>
  </w:style>
  <w:style w:type="paragraph" w:styleId="a8">
    <w:name w:val="Intense Quote"/>
    <w:basedOn w:val="a"/>
    <w:next w:val="a"/>
    <w:link w:val="a9"/>
    <w:uiPriority w:val="30"/>
    <w:qFormat/>
    <w:rsid w:val="00234F0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234F06"/>
    <w:rPr>
      <w:i/>
    </w:rPr>
  </w:style>
  <w:style w:type="paragraph" w:styleId="aa">
    <w:name w:val="header"/>
    <w:basedOn w:val="a"/>
    <w:link w:val="ab"/>
    <w:uiPriority w:val="99"/>
    <w:unhideWhenUsed/>
    <w:rsid w:val="00234F06"/>
    <w:pPr>
      <w:tabs>
        <w:tab w:val="center" w:pos="7143"/>
        <w:tab w:val="right" w:pos="14287"/>
      </w:tabs>
    </w:pPr>
  </w:style>
  <w:style w:type="character" w:customStyle="1" w:styleId="ab">
    <w:name w:val="Верхний колонтитул Знак"/>
    <w:basedOn w:val="a0"/>
    <w:link w:val="aa"/>
    <w:uiPriority w:val="99"/>
    <w:rsid w:val="00234F06"/>
  </w:style>
  <w:style w:type="paragraph" w:styleId="ac">
    <w:name w:val="footer"/>
    <w:basedOn w:val="a"/>
    <w:link w:val="ad"/>
    <w:uiPriority w:val="99"/>
    <w:unhideWhenUsed/>
    <w:rsid w:val="00234F06"/>
    <w:pPr>
      <w:tabs>
        <w:tab w:val="center" w:pos="7143"/>
        <w:tab w:val="right" w:pos="14287"/>
      </w:tabs>
    </w:pPr>
  </w:style>
  <w:style w:type="character" w:customStyle="1" w:styleId="FooterChar">
    <w:name w:val="Footer Char"/>
    <w:basedOn w:val="a0"/>
    <w:uiPriority w:val="99"/>
    <w:rsid w:val="00234F06"/>
  </w:style>
  <w:style w:type="paragraph" w:styleId="ae">
    <w:name w:val="caption"/>
    <w:basedOn w:val="a"/>
    <w:next w:val="a"/>
    <w:uiPriority w:val="35"/>
    <w:semiHidden/>
    <w:unhideWhenUsed/>
    <w:qFormat/>
    <w:rsid w:val="00234F06"/>
    <w:pPr>
      <w:spacing w:line="276" w:lineRule="auto"/>
    </w:pPr>
    <w:rPr>
      <w:b/>
      <w:bCs/>
      <w:color w:val="4F81BD" w:themeColor="accent1"/>
      <w:sz w:val="18"/>
      <w:szCs w:val="18"/>
    </w:rPr>
  </w:style>
  <w:style w:type="character" w:customStyle="1" w:styleId="ad">
    <w:name w:val="Нижний колонтитул Знак"/>
    <w:link w:val="ac"/>
    <w:uiPriority w:val="99"/>
    <w:rsid w:val="00234F06"/>
  </w:style>
  <w:style w:type="table" w:styleId="af">
    <w:name w:val="Table Grid"/>
    <w:basedOn w:val="a1"/>
    <w:uiPriority w:val="39"/>
    <w:rsid w:val="00234F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234F0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34F0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234F0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34F0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234F0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234F0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234F0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34F0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34F0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34F0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34F0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34F0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34F0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234F0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34F0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34F0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34F0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34F0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34F0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34F0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234F0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34F0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34F0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34F0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34F0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34F0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34F0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234F0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34F0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34F0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34F0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34F0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34F0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34F0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234F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34F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34F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34F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34F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34F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34F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234F0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34F0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34F0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34F0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34F0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34F0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34F0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234F0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34F0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34F0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34F0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34F0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34F0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34F0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234F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34F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34F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34F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34F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34F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34F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234F0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34F0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34F0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34F0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34F0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34F0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34F0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234F0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34F0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34F0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34F0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34F0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34F0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34F0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234F0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34F0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34F0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34F0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34F0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34F0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34F0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234F0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34F0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34F0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34F0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34F0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34F0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34F0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234F0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34F06"/>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34F0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34F0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34F0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34F0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34F0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234F0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34F06"/>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34F06"/>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34F06"/>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34F06"/>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34F06"/>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34F06"/>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34F06"/>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34F06"/>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34F06"/>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34F06"/>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34F06"/>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34F06"/>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34F06"/>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34F06"/>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34F06"/>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34F06"/>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34F06"/>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34F06"/>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34F06"/>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34F06"/>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34F0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34F0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34F0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34F0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34F0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34F0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34F0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234F06"/>
    <w:rPr>
      <w:color w:val="0000FF" w:themeColor="hyperlink"/>
      <w:u w:val="single"/>
    </w:rPr>
  </w:style>
  <w:style w:type="paragraph" w:styleId="af1">
    <w:name w:val="footnote text"/>
    <w:basedOn w:val="a"/>
    <w:link w:val="af2"/>
    <w:uiPriority w:val="99"/>
    <w:semiHidden/>
    <w:unhideWhenUsed/>
    <w:rsid w:val="00234F06"/>
    <w:pPr>
      <w:spacing w:after="40"/>
    </w:pPr>
    <w:rPr>
      <w:sz w:val="18"/>
    </w:rPr>
  </w:style>
  <w:style w:type="character" w:customStyle="1" w:styleId="af2">
    <w:name w:val="Текст сноски Знак"/>
    <w:link w:val="af1"/>
    <w:uiPriority w:val="99"/>
    <w:rsid w:val="00234F06"/>
    <w:rPr>
      <w:sz w:val="18"/>
    </w:rPr>
  </w:style>
  <w:style w:type="character" w:styleId="af3">
    <w:name w:val="footnote reference"/>
    <w:basedOn w:val="a0"/>
    <w:uiPriority w:val="99"/>
    <w:unhideWhenUsed/>
    <w:rsid w:val="00234F06"/>
    <w:rPr>
      <w:vertAlign w:val="superscript"/>
    </w:rPr>
  </w:style>
  <w:style w:type="paragraph" w:styleId="af4">
    <w:name w:val="endnote text"/>
    <w:basedOn w:val="a"/>
    <w:link w:val="af5"/>
    <w:uiPriority w:val="99"/>
    <w:semiHidden/>
    <w:unhideWhenUsed/>
    <w:rsid w:val="00234F06"/>
    <w:rPr>
      <w:sz w:val="20"/>
    </w:rPr>
  </w:style>
  <w:style w:type="character" w:customStyle="1" w:styleId="af5">
    <w:name w:val="Текст концевой сноски Знак"/>
    <w:link w:val="af4"/>
    <w:uiPriority w:val="99"/>
    <w:rsid w:val="00234F06"/>
    <w:rPr>
      <w:sz w:val="20"/>
    </w:rPr>
  </w:style>
  <w:style w:type="character" w:styleId="af6">
    <w:name w:val="endnote reference"/>
    <w:basedOn w:val="a0"/>
    <w:uiPriority w:val="99"/>
    <w:semiHidden/>
    <w:unhideWhenUsed/>
    <w:rsid w:val="00234F06"/>
    <w:rPr>
      <w:vertAlign w:val="superscript"/>
    </w:rPr>
  </w:style>
  <w:style w:type="paragraph" w:styleId="11">
    <w:name w:val="toc 1"/>
    <w:basedOn w:val="a"/>
    <w:next w:val="a"/>
    <w:uiPriority w:val="39"/>
    <w:unhideWhenUsed/>
    <w:rsid w:val="00234F06"/>
    <w:pPr>
      <w:spacing w:after="57"/>
    </w:pPr>
  </w:style>
  <w:style w:type="paragraph" w:styleId="23">
    <w:name w:val="toc 2"/>
    <w:basedOn w:val="a"/>
    <w:next w:val="a"/>
    <w:uiPriority w:val="39"/>
    <w:unhideWhenUsed/>
    <w:rsid w:val="00234F06"/>
    <w:pPr>
      <w:spacing w:after="57"/>
      <w:ind w:left="283"/>
    </w:pPr>
  </w:style>
  <w:style w:type="paragraph" w:styleId="31">
    <w:name w:val="toc 3"/>
    <w:basedOn w:val="a"/>
    <w:next w:val="a"/>
    <w:uiPriority w:val="39"/>
    <w:unhideWhenUsed/>
    <w:rsid w:val="00234F06"/>
    <w:pPr>
      <w:spacing w:after="57"/>
      <w:ind w:left="567"/>
    </w:pPr>
  </w:style>
  <w:style w:type="paragraph" w:styleId="41">
    <w:name w:val="toc 4"/>
    <w:basedOn w:val="a"/>
    <w:next w:val="a"/>
    <w:uiPriority w:val="39"/>
    <w:unhideWhenUsed/>
    <w:rsid w:val="00234F06"/>
    <w:pPr>
      <w:spacing w:after="57"/>
      <w:ind w:left="850"/>
    </w:pPr>
  </w:style>
  <w:style w:type="paragraph" w:styleId="51">
    <w:name w:val="toc 5"/>
    <w:basedOn w:val="a"/>
    <w:next w:val="a"/>
    <w:uiPriority w:val="39"/>
    <w:unhideWhenUsed/>
    <w:rsid w:val="00234F06"/>
    <w:pPr>
      <w:spacing w:after="57"/>
      <w:ind w:left="1134"/>
    </w:pPr>
  </w:style>
  <w:style w:type="paragraph" w:styleId="61">
    <w:name w:val="toc 6"/>
    <w:basedOn w:val="a"/>
    <w:next w:val="a"/>
    <w:uiPriority w:val="39"/>
    <w:unhideWhenUsed/>
    <w:rsid w:val="00234F06"/>
    <w:pPr>
      <w:spacing w:after="57"/>
      <w:ind w:left="1417"/>
    </w:pPr>
  </w:style>
  <w:style w:type="paragraph" w:styleId="71">
    <w:name w:val="toc 7"/>
    <w:basedOn w:val="a"/>
    <w:next w:val="a"/>
    <w:uiPriority w:val="39"/>
    <w:unhideWhenUsed/>
    <w:rsid w:val="00234F06"/>
    <w:pPr>
      <w:spacing w:after="57"/>
      <w:ind w:left="1701"/>
    </w:pPr>
  </w:style>
  <w:style w:type="paragraph" w:styleId="81">
    <w:name w:val="toc 8"/>
    <w:basedOn w:val="a"/>
    <w:next w:val="a"/>
    <w:uiPriority w:val="39"/>
    <w:unhideWhenUsed/>
    <w:rsid w:val="00234F06"/>
    <w:pPr>
      <w:spacing w:after="57"/>
      <w:ind w:left="1984"/>
    </w:pPr>
  </w:style>
  <w:style w:type="paragraph" w:styleId="91">
    <w:name w:val="toc 9"/>
    <w:basedOn w:val="a"/>
    <w:next w:val="a"/>
    <w:uiPriority w:val="39"/>
    <w:unhideWhenUsed/>
    <w:rsid w:val="00234F06"/>
    <w:pPr>
      <w:spacing w:after="57"/>
      <w:ind w:left="2268"/>
    </w:pPr>
  </w:style>
  <w:style w:type="paragraph" w:styleId="af7">
    <w:name w:val="TOC Heading"/>
    <w:uiPriority w:val="39"/>
    <w:unhideWhenUsed/>
    <w:rsid w:val="00234F06"/>
  </w:style>
  <w:style w:type="paragraph" w:styleId="af8">
    <w:name w:val="table of figures"/>
    <w:basedOn w:val="a"/>
    <w:next w:val="a"/>
    <w:uiPriority w:val="99"/>
    <w:unhideWhenUsed/>
    <w:rsid w:val="00234F06"/>
  </w:style>
  <w:style w:type="table" w:customStyle="1" w:styleId="TableNormal">
    <w:name w:val="Table Normal"/>
    <w:uiPriority w:val="2"/>
    <w:semiHidden/>
    <w:unhideWhenUsed/>
    <w:qFormat/>
    <w:rsid w:val="00234F06"/>
    <w:tblPr>
      <w:tblInd w:w="0" w:type="dxa"/>
      <w:tblCellMar>
        <w:top w:w="0" w:type="dxa"/>
        <w:left w:w="0" w:type="dxa"/>
        <w:bottom w:w="0" w:type="dxa"/>
        <w:right w:w="0" w:type="dxa"/>
      </w:tblCellMar>
    </w:tblPr>
  </w:style>
  <w:style w:type="paragraph" w:styleId="af9">
    <w:name w:val="Body Text"/>
    <w:basedOn w:val="a"/>
    <w:link w:val="afa"/>
    <w:uiPriority w:val="1"/>
    <w:qFormat/>
    <w:rsid w:val="00234F06"/>
    <w:pPr>
      <w:ind w:left="137"/>
      <w:jc w:val="both"/>
    </w:pPr>
    <w:rPr>
      <w:sz w:val="28"/>
      <w:szCs w:val="28"/>
    </w:rPr>
  </w:style>
  <w:style w:type="paragraph" w:styleId="afb">
    <w:name w:val="List Paragraph"/>
    <w:basedOn w:val="a"/>
    <w:uiPriority w:val="1"/>
    <w:qFormat/>
    <w:rsid w:val="00234F06"/>
    <w:pPr>
      <w:ind w:left="137" w:firstLine="708"/>
      <w:jc w:val="both"/>
    </w:pPr>
  </w:style>
  <w:style w:type="paragraph" w:customStyle="1" w:styleId="TableParagraph">
    <w:name w:val="Table Paragraph"/>
    <w:basedOn w:val="a"/>
    <w:uiPriority w:val="1"/>
    <w:qFormat/>
    <w:rsid w:val="00234F06"/>
    <w:pPr>
      <w:ind w:left="107"/>
    </w:pPr>
  </w:style>
  <w:style w:type="character" w:styleId="afc">
    <w:name w:val="annotation reference"/>
    <w:basedOn w:val="a0"/>
    <w:uiPriority w:val="99"/>
    <w:semiHidden/>
    <w:unhideWhenUsed/>
    <w:rsid w:val="00234F06"/>
    <w:rPr>
      <w:sz w:val="16"/>
      <w:szCs w:val="16"/>
    </w:rPr>
  </w:style>
  <w:style w:type="paragraph" w:styleId="afd">
    <w:name w:val="annotation text"/>
    <w:basedOn w:val="a"/>
    <w:link w:val="afe"/>
    <w:uiPriority w:val="99"/>
    <w:semiHidden/>
    <w:unhideWhenUsed/>
    <w:rsid w:val="00234F06"/>
    <w:rPr>
      <w:sz w:val="20"/>
      <w:szCs w:val="20"/>
    </w:rPr>
  </w:style>
  <w:style w:type="character" w:customStyle="1" w:styleId="afe">
    <w:name w:val="Текст примечания Знак"/>
    <w:basedOn w:val="a0"/>
    <w:link w:val="afd"/>
    <w:uiPriority w:val="99"/>
    <w:semiHidden/>
    <w:rsid w:val="00234F06"/>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234F06"/>
    <w:rPr>
      <w:b/>
      <w:bCs/>
    </w:rPr>
  </w:style>
  <w:style w:type="character" w:customStyle="1" w:styleId="aff0">
    <w:name w:val="Тема примечания Знак"/>
    <w:basedOn w:val="afe"/>
    <w:link w:val="aff"/>
    <w:uiPriority w:val="99"/>
    <w:semiHidden/>
    <w:rsid w:val="00234F06"/>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234F06"/>
    <w:rPr>
      <w:rFonts w:ascii="Segoe UI" w:hAnsi="Segoe UI" w:cs="Segoe UI"/>
      <w:sz w:val="18"/>
      <w:szCs w:val="18"/>
    </w:rPr>
  </w:style>
  <w:style w:type="character" w:customStyle="1" w:styleId="aff2">
    <w:name w:val="Текст выноски Знак"/>
    <w:basedOn w:val="a0"/>
    <w:link w:val="aff1"/>
    <w:uiPriority w:val="99"/>
    <w:semiHidden/>
    <w:rsid w:val="00234F06"/>
    <w:rPr>
      <w:rFonts w:ascii="Segoe UI" w:eastAsia="Times New Roman" w:hAnsi="Segoe UI" w:cs="Segoe UI"/>
      <w:sz w:val="18"/>
      <w:szCs w:val="18"/>
      <w:lang w:val="ru-RU"/>
    </w:rPr>
  </w:style>
  <w:style w:type="paragraph" w:customStyle="1" w:styleId="ConsPlusTitle">
    <w:name w:val="ConsPlusTitle"/>
    <w:rsid w:val="00234F06"/>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rsid w:val="00234F06"/>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character" w:customStyle="1" w:styleId="24">
    <w:name w:val="Заголовок №2_"/>
    <w:basedOn w:val="a0"/>
    <w:link w:val="25"/>
    <w:rsid w:val="00031C98"/>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031C98"/>
    <w:pPr>
      <w:shd w:val="clear" w:color="auto" w:fill="FFFFFF"/>
      <w:spacing w:after="300"/>
      <w:jc w:val="center"/>
      <w:outlineLvl w:val="1"/>
    </w:pPr>
    <w:rPr>
      <w:b/>
      <w:bCs/>
      <w:sz w:val="28"/>
      <w:szCs w:val="28"/>
      <w:lang w:val="en-US"/>
    </w:rPr>
  </w:style>
  <w:style w:type="paragraph" w:customStyle="1" w:styleId="ConsPlusNonformat">
    <w:name w:val="ConsPlusNonformat"/>
    <w:rsid w:val="00C44DB3"/>
    <w:pPr>
      <w:autoSpaceDE w:val="0"/>
      <w:autoSpaceDN w:val="0"/>
    </w:pPr>
    <w:rPr>
      <w:rFonts w:ascii="Courier New" w:eastAsiaTheme="minorEastAsia" w:hAnsi="Courier New" w:cs="Courier New"/>
      <w:sz w:val="20"/>
      <w:lang w:val="ru-RU" w:eastAsia="ru-RU"/>
    </w:rPr>
  </w:style>
  <w:style w:type="character" w:customStyle="1" w:styleId="ConsPlusNormal0">
    <w:name w:val="ConsPlusNormal Знак"/>
    <w:link w:val="ConsPlusNormal"/>
    <w:locked/>
    <w:rsid w:val="004D1DC6"/>
    <w:rPr>
      <w:rFonts w:ascii="Arial" w:eastAsiaTheme="minorEastAsia" w:hAnsi="Arial" w:cs="Arial"/>
      <w:sz w:val="20"/>
      <w:lang w:val="ru-RU" w:eastAsia="ru-RU"/>
    </w:rPr>
  </w:style>
  <w:style w:type="paragraph" w:customStyle="1" w:styleId="aff3">
    <w:name w:val="Обычный текст"/>
    <w:basedOn w:val="a"/>
    <w:rsid w:val="006C4257"/>
    <w:pPr>
      <w:snapToGrid w:val="0"/>
      <w:spacing w:line="360" w:lineRule="auto"/>
      <w:jc w:val="both"/>
    </w:pPr>
    <w:rPr>
      <w:sz w:val="28"/>
      <w:szCs w:val="28"/>
      <w:lang w:eastAsia="ru-RU"/>
    </w:rPr>
  </w:style>
  <w:style w:type="table" w:customStyle="1" w:styleId="TableGrid">
    <w:name w:val="TableGrid"/>
    <w:rsid w:val="006C4257"/>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
    <w:uiPriority w:val="39"/>
    <w:rsid w:val="006C4257"/>
    <w:pPr>
      <w:widowControl/>
    </w:pPr>
    <w:rPr>
      <w:rFonts w:ascii="Calibri" w:eastAsia="Calibri" w:hAnsi="Calibri" w:cs="Arial"/>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Основной текст_"/>
    <w:basedOn w:val="a0"/>
    <w:link w:val="12"/>
    <w:qFormat/>
    <w:rsid w:val="006C4257"/>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4"/>
    <w:qFormat/>
    <w:rsid w:val="006C4257"/>
    <w:pPr>
      <w:shd w:val="clear" w:color="auto" w:fill="FFFFFF"/>
      <w:ind w:firstLine="400"/>
    </w:pPr>
    <w:rPr>
      <w:sz w:val="28"/>
      <w:szCs w:val="28"/>
      <w:lang w:val="en-US"/>
    </w:rPr>
  </w:style>
  <w:style w:type="character" w:customStyle="1" w:styleId="afa">
    <w:name w:val="Основной текст Знак"/>
    <w:basedOn w:val="a0"/>
    <w:link w:val="af9"/>
    <w:uiPriority w:val="1"/>
    <w:rsid w:val="0052260C"/>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divs>
    <w:div w:id="17874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175784&amp;dst=100010" TargetMode="External"/><Relationship Id="rId18" Type="http://schemas.openxmlformats.org/officeDocument/2006/relationships/hyperlink" Target="consultantplus://offline/ref=BA458A2F27D317180BFC9B47E02C4366FBEA9D8B313586A4CA91CB564891EA4B618EFC78EA051140201D7D5EACA79BF73239BECA34n1GCJ" TargetMode="External"/><Relationship Id="rId26" Type="http://schemas.openxmlformats.org/officeDocument/2006/relationships/hyperlink" Target="consultantplus://offline/ref=BA458A2F27D317180BFC9B47E02C4366FBEA9D8B313586A4CA91CB564891EA4B618EFC7FEE001B1F25086C06A3A282E93B2EA2C8361CnCGDJ" TargetMode="External"/><Relationship Id="rId39" Type="http://schemas.openxmlformats.org/officeDocument/2006/relationships/hyperlink" Target="consultantplus://offline/ref=BA458A2F27D317180BFC9B47E02C4366FBEA9D8B313586A4CA91CB564891EA4B618EFC78EE081140201D7D5EACA79BF73239BECA34n1GCJ" TargetMode="External"/><Relationship Id="rId3" Type="http://schemas.openxmlformats.org/officeDocument/2006/relationships/styles" Target="styles.xml"/><Relationship Id="rId21" Type="http://schemas.openxmlformats.org/officeDocument/2006/relationships/hyperlink" Target="consultantplus://offline/ref=BA458A2F27D317180BFC9B47E02C4366FBEA9D8B313586A4CA91CB564891EA4B618EFC78EA051140201D7D5EACA79BF73239BECA34n1GCJ" TargetMode="External"/><Relationship Id="rId34" Type="http://schemas.openxmlformats.org/officeDocument/2006/relationships/hyperlink" Target="consultantplus://offline/ref=BA458A2F27D317180BFC9B47E02C4366FBEA9D8B313586A4CA91CB564891EA4B618EFC78EB091140201D7D5EACA79BF73239BECA34n1GCJ" TargetMode="External"/><Relationship Id="rId42" Type="http://schemas.openxmlformats.org/officeDocument/2006/relationships/hyperlink" Target="consultantplus://offline/ref=BA458A2F27D317180BFC9B47E02C4366FBEA9D8B313586A4CA91CB564891EA4B618EFC79E8021140201D7D5EACA79BF73239BECA34n1GCJ" TargetMode="External"/><Relationship Id="rId7" Type="http://schemas.openxmlformats.org/officeDocument/2006/relationships/endnotes" Target="endnotes.xml"/><Relationship Id="rId12" Type="http://schemas.openxmlformats.org/officeDocument/2006/relationships/hyperlink" Target="consultantplus://offline/ref=BA458A2F27D317180BFC9B47E02C4366FBE8998B363586A4CA91CB564891EA4B618EFC7CE1001140201D7D5EACA79BF73239BECA34n1GCJ" TargetMode="External"/><Relationship Id="rId17" Type="http://schemas.openxmlformats.org/officeDocument/2006/relationships/hyperlink" Target="consultantplus://offline/ref=BA458A2F27D317180BFC9B47E02C4366FBEA9D8B313586A4CA91CB564891EA4B618EFC7FEE001B1F25086C06A3A282E93B2EA2C8361CnCGDJ" TargetMode="External"/><Relationship Id="rId25" Type="http://schemas.openxmlformats.org/officeDocument/2006/relationships/hyperlink" Target="consultantplus://offline/ref=BA458A2F27D317180BFC9B47E02C4366FBE8998B363586A4CA91CB564891EA4B618EFC7CE1001140201D7D5EACA79BF73239BECA34n1GCJ" TargetMode="External"/><Relationship Id="rId33" Type="http://schemas.openxmlformats.org/officeDocument/2006/relationships/hyperlink" Target="consultantplus://offline/ref=BA458A2F27D317180BFC9B47E02C4366FBEA9D8B313586A4CA91CB564891EA4B618EFC78EA051140201D7D5EACA79BF73239BECA34n1GCJ" TargetMode="External"/><Relationship Id="rId38" Type="http://schemas.openxmlformats.org/officeDocument/2006/relationships/hyperlink" Target="consultantplus://offline/ref=BA458A2F27D317180BFC9B47E02C4366FBEA9D8B313586A4CA91CB564891EA4B618EFC7BE1051140201D7D5EACA79BF73239BECA34n1GCJ"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A458A2F27D317180BFC9B47E02C4366FBEA9D8B313586A4CA91CB564891EA4B618EFC78EB091140201D7D5EACA79BF73239BECA34n1GCJ" TargetMode="External"/><Relationship Id="rId20" Type="http://schemas.openxmlformats.org/officeDocument/2006/relationships/hyperlink" Target="consultantplus://offline/ref=BA458A2F27D317180BFC9B47E02C4366FBEA9D8B313586A4CA91CB564891EA4B618EFC7FEE001B1F25086C06A3A282E93B2EA2C8361CnCGDJ" TargetMode="External"/><Relationship Id="rId29" Type="http://schemas.openxmlformats.org/officeDocument/2006/relationships/hyperlink" Target="consultantplus://offline/ref=BA458A2F27D317180BFC9B47E02C4366FBEA9D8B313586A4CA91CB564891EA4B618EFC7FEE001B1F25086C06A3A282E93B2EA2C8361CnCGDJ" TargetMode="External"/><Relationship Id="rId41" Type="http://schemas.openxmlformats.org/officeDocument/2006/relationships/hyperlink" Target="consultantplus://offline/ref=BA458A2F27D317180BFC9B47E02C4366FBEA9D8B313586A4CA91CB564891EA4B618EFC78E1001140201D7D5EACA79BF73239BECA34n1GC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458A2F27D317180BFC9B47E02C4366FBE8998B363586A4CA91CB564891EA4B618EFC7AEB0B4E45350C2551A9BE85FE2525BCC8n3G4J" TargetMode="External"/><Relationship Id="rId24" Type="http://schemas.openxmlformats.org/officeDocument/2006/relationships/hyperlink" Target="consultantplus://offline/ref=BA458A2F27D317180BFC9B47E02C4366FBE8998B363586A4CA91CB564891EA4B618EFC7AEB0B4E45350C2551A9BE85FE2525BCC8n3G4J" TargetMode="External"/><Relationship Id="rId32" Type="http://schemas.openxmlformats.org/officeDocument/2006/relationships/hyperlink" Target="consultantplus://offline/ref=BA458A2F27D317180BFC9B47E02C4366FBEA9D8B313586A4CA91CB564891EA4B618EFC7FEE001B1F25086C06A3A282E93B2EA2C8361CnCGDJ" TargetMode="External"/><Relationship Id="rId37" Type="http://schemas.openxmlformats.org/officeDocument/2006/relationships/hyperlink" Target="consultantplus://offline/ref=BA458A2F27D317180BFC9B47E02C4366FBEA9D8B313586A4CA91CB564891EA4B618EFC7AEE051140201D7D5EACA79BF73239BECA34n1GCJ" TargetMode="External"/><Relationship Id="rId40" Type="http://schemas.openxmlformats.org/officeDocument/2006/relationships/hyperlink" Target="consultantplus://offline/ref=BA458A2F27D317180BFC9B47E02C4366FBEA9D8B313586A4CA91CB564891EA4B618EFC78E0091140201D7D5EACA79BF73239BECA34n1GCJ"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A458A2F27D317180BFC9B47E02C4366FBEA9D8B313586A4CA91CB564891EA4B618EFC78EA051140201D7D5EACA79BF73239BECA34n1GCJ" TargetMode="External"/><Relationship Id="rId23" Type="http://schemas.openxmlformats.org/officeDocument/2006/relationships/hyperlink" Target="file:///P:\&#1041;&#1077;&#1083;&#1086;&#1091;&#1089;&#1086;&#1074;&#1072;%202023\&#1086;&#1090;%20&#1064;&#1080;&#1087;&#1080;&#1090;&#1100;&#1082;&#1086;\&#1041;&#1077;&#1083;&#1086;&#1091;&#1089;&#1086;&#1074;&#1072;%20&#1058;&#1040;&#1056;%20&#1080;%20&#1072;&#1076;&#1084;%20&#1088;&#1077;&#1075;&#1083;%20&#1085;&#1072;%2030.10.2024\&#1040;&#1076;&#1084;&#1080;&#1085;%20.%20&#1088;&#1077;&#1075;&#1083;&#1072;&#1084;&#1077;&#1085;&#1090;%20&#1087;&#1086;%20&#1087;&#1088;&#1077;&#1076;.%20&#1073;&#1077;&#1079;%20&#1090;&#1086;&#1088;&#1075;&#1086;&#1074;,%20&#1087;&#1088;&#1072;&#1074;&#1082;&#1080;%20&#1041;&#1077;&#1083;&#1086;&#1091;&#1089;&#1086;&#1074;&#1072;%20.docx" TargetMode="External"/><Relationship Id="rId28" Type="http://schemas.openxmlformats.org/officeDocument/2006/relationships/hyperlink" Target="consultantplus://offline/ref=BA458A2F27D317180BFC9B47E02C4366FBEA9D8B313586A4CA91CB564891EA4B618EFC78EB091140201D7D5EACA79BF73239BECA34n1GCJ" TargetMode="External"/><Relationship Id="rId36" Type="http://schemas.openxmlformats.org/officeDocument/2006/relationships/hyperlink" Target="consultantplus://offline/ref=BA458A2F27D317180BFC9B47E02C4366FBE8998B363586A4CA91CB564891EA4B738EA473EA07041478472A53ACnAG2J" TargetMode="External"/><Relationship Id="rId10" Type="http://schemas.openxmlformats.org/officeDocument/2006/relationships/hyperlink" Target="https://login.consultant.ru/link/?req=doc&amp;base=LAW&amp;n=175784&amp;dst=100010" TargetMode="External"/><Relationship Id="rId19" Type="http://schemas.openxmlformats.org/officeDocument/2006/relationships/hyperlink" Target="consultantplus://offline/ref=BA458A2F27D317180BFC9B47E02C4366FBEA9D8B313586A4CA91CB564891EA4B618EFC78EB091140201D7D5EACA79BF73239BECA34n1GCJ" TargetMode="External"/><Relationship Id="rId31" Type="http://schemas.openxmlformats.org/officeDocument/2006/relationships/hyperlink" Target="consultantplus://offline/ref=BA458A2F27D317180BFC9B47E02C4366FBEA9D8B313586A4CA91CB564891EA4B618EFC78EB091140201D7D5EACA79BF73239BECA34n1GCJ"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A458A2F27D317180BFC9B47E02C4366FEEF9A8E3C3586A4CA91CB564891EA4B738EA473EA07041478472A53ACnAG2J" TargetMode="External"/><Relationship Id="rId14" Type="http://schemas.openxmlformats.org/officeDocument/2006/relationships/hyperlink" Target="consultantplus://offline/ref=BA458A2F27D317180BFC9B47E02C4366FBEA9D8B313586A4CA91CB564891EA4B618EFC7FEE001B1F25086C06A3A282E93B2EA2C8361CnCGDJ" TargetMode="External"/><Relationship Id="rId22" Type="http://schemas.openxmlformats.org/officeDocument/2006/relationships/hyperlink" Target="consultantplus://offline/ref=BA458A2F27D317180BFC9B47E02C4366FBEA9D8B313586A4CA91CB564891EA4B618EFC78EB091140201D7D5EACA79BF73239BECA34n1GCJ" TargetMode="External"/><Relationship Id="rId27" Type="http://schemas.openxmlformats.org/officeDocument/2006/relationships/hyperlink" Target="consultantplus://offline/ref=BA458A2F27D317180BFC9B47E02C4366FBEA9D8B313586A4CA91CB564891EA4B618EFC78EA051140201D7D5EACA79BF73239BECA34n1GCJ" TargetMode="External"/><Relationship Id="rId30" Type="http://schemas.openxmlformats.org/officeDocument/2006/relationships/hyperlink" Target="consultantplus://offline/ref=BA458A2F27D317180BFC9B47E02C4366FBEA9D8B313586A4CA91CB564891EA4B618EFC78EA051140201D7D5EACA79BF73239BECA34n1GCJ" TargetMode="External"/><Relationship Id="rId35" Type="http://schemas.openxmlformats.org/officeDocument/2006/relationships/hyperlink" Target="consultantplus://offline/ref=BA458A2F27D317180BFC9B47E02C4366FBE8998B363586A4CA91CB564891EA4B738EA473EA07041478472A53ACnAG2J" TargetMode="External"/><Relationship Id="rId43" Type="http://schemas.openxmlformats.org/officeDocument/2006/relationships/hyperlink" Target="consultantplus://offline/ref=BA458A2F27D317180BFC9B47E02C4366FBEA9D8B313586A4CA91CB564891EA4B738EA473EA07041478472A53ACnAG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7310-7155-4AE2-90BE-7AF38A46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60</Pages>
  <Words>26945</Words>
  <Characters>153587</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 Полстенова</dc:creator>
  <cp:lastModifiedBy>Sukhorechka</cp:lastModifiedBy>
  <cp:revision>2</cp:revision>
  <cp:lastPrinted>2025-05-16T09:55:00Z</cp:lastPrinted>
  <dcterms:created xsi:type="dcterms:W3CDTF">2025-05-16T09:58:00Z</dcterms:created>
  <dcterms:modified xsi:type="dcterms:W3CDTF">2025-05-16T09:58:00Z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